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Default Extension="png" ContentType="image/png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63" w:rsidRPr="003D10FD" w:rsidRDefault="003D10FD" w:rsidP="003D10FD">
      <w:pPr>
        <w:jc w:val="center"/>
        <w:rPr>
          <w:rFonts w:ascii="Century Gothic" w:hAnsi="Century Gothic"/>
          <w:b/>
          <w:bCs/>
          <w:sz w:val="56"/>
          <w:szCs w:val="56"/>
        </w:rPr>
      </w:pPr>
      <w:r w:rsidRPr="003D10FD">
        <w:rPr>
          <w:rFonts w:ascii="Century Gothic" w:hAnsi="Century Gothic"/>
          <w:b/>
          <w:bCs/>
          <w:sz w:val="56"/>
          <w:szCs w:val="56"/>
        </w:rPr>
        <w:t xml:space="preserve">Всемирный день </w:t>
      </w:r>
      <w:r w:rsidRPr="003D10FD">
        <w:rPr>
          <w:rFonts w:ascii="Century Gothic" w:hAnsi="Century Gothic"/>
          <w:b/>
          <w:bCs/>
          <w:sz w:val="56"/>
          <w:szCs w:val="56"/>
        </w:rPr>
        <w:br/>
        <w:t>борьбы с меланомой</w:t>
      </w:r>
    </w:p>
    <w:p w:rsidR="003D10FD" w:rsidRPr="003D10FD" w:rsidRDefault="003D10FD" w:rsidP="003D10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74930</wp:posOffset>
            </wp:positionV>
            <wp:extent cx="1779905" cy="1574800"/>
            <wp:effectExtent l="19050" t="0" r="0" b="0"/>
            <wp:wrapTight wrapText="bothSides">
              <wp:wrapPolygon edited="0">
                <wp:start x="-231" y="0"/>
                <wp:lineTo x="-231" y="21426"/>
                <wp:lineTo x="21500" y="21426"/>
                <wp:lineTo x="21500" y="0"/>
                <wp:lineTo x="-231" y="0"/>
              </wp:wrapPolygon>
            </wp:wrapTight>
            <wp:docPr id="1" name="Рисунок 1" descr="http://pclub.dn.ua/wp-content/uploads/2013/05/1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pclub.dn.ua/wp-content/uploads/2013/05/1images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0FD">
        <w:rPr>
          <w:rFonts w:ascii="Arial" w:hAnsi="Arial" w:cs="Arial"/>
          <w:b/>
          <w:bCs/>
          <w:sz w:val="28"/>
          <w:szCs w:val="28"/>
        </w:rPr>
        <w:t>Меланома</w:t>
      </w:r>
      <w:r w:rsidRPr="003D10FD">
        <w:rPr>
          <w:rFonts w:ascii="Arial" w:hAnsi="Arial" w:cs="Arial"/>
          <w:sz w:val="28"/>
          <w:szCs w:val="28"/>
        </w:rPr>
        <w:t> – это злокачественная опухоль кожи человека, которая образуется из пигментных клеток (</w:t>
      </w:r>
      <w:proofErr w:type="spellStart"/>
      <w:r w:rsidRPr="003D10FD">
        <w:rPr>
          <w:rFonts w:ascii="Arial" w:hAnsi="Arial" w:cs="Arial"/>
          <w:sz w:val="28"/>
          <w:szCs w:val="28"/>
        </w:rPr>
        <w:t>меланоцитов</w:t>
      </w:r>
      <w:proofErr w:type="spellEnd"/>
      <w:r w:rsidRPr="003D10FD">
        <w:rPr>
          <w:rFonts w:ascii="Arial" w:hAnsi="Arial" w:cs="Arial"/>
          <w:sz w:val="28"/>
          <w:szCs w:val="28"/>
        </w:rPr>
        <w:t xml:space="preserve">), которые продуцируют меланины. Простонародное название – рак кожи. </w:t>
      </w:r>
    </w:p>
    <w:p w:rsidR="003D10FD" w:rsidRDefault="003D10FD" w:rsidP="003D10FD">
      <w:pPr>
        <w:jc w:val="both"/>
        <w:rPr>
          <w:rFonts w:ascii="Arial" w:hAnsi="Arial" w:cs="Arial"/>
          <w:sz w:val="28"/>
          <w:szCs w:val="28"/>
        </w:rPr>
      </w:pPr>
      <w:r w:rsidRPr="003D10FD">
        <w:rPr>
          <w:rFonts w:ascii="Arial" w:hAnsi="Arial" w:cs="Arial"/>
          <w:sz w:val="28"/>
          <w:szCs w:val="28"/>
        </w:rPr>
        <w:t xml:space="preserve">Данное новообразование может возникнуть в любом возрасте, как у взрослых пациентов, так </w:t>
      </w:r>
      <w:r>
        <w:rPr>
          <w:rFonts w:ascii="Arial" w:hAnsi="Arial" w:cs="Arial"/>
          <w:sz w:val="28"/>
          <w:szCs w:val="28"/>
        </w:rPr>
        <w:t xml:space="preserve"> </w:t>
      </w:r>
      <w:r w:rsidRPr="003D10FD">
        <w:rPr>
          <w:rFonts w:ascii="Arial" w:hAnsi="Arial" w:cs="Arial"/>
          <w:sz w:val="28"/>
          <w:szCs w:val="28"/>
        </w:rPr>
        <w:t xml:space="preserve">и у детей. Подвержены ему и все возрастные группы животных, например, меланому довольно часто можно встретить у собак.  </w:t>
      </w:r>
    </w:p>
    <w:p w:rsidR="003D10FD" w:rsidRPr="003D10FD" w:rsidRDefault="003D10FD" w:rsidP="003D10FD">
      <w:pPr>
        <w:jc w:val="center"/>
        <w:rPr>
          <w:rFonts w:ascii="Century Gothic" w:hAnsi="Century Gothic" w:cs="Arial"/>
          <w:b/>
          <w:sz w:val="56"/>
          <w:szCs w:val="56"/>
        </w:rPr>
      </w:pPr>
      <w:r w:rsidRPr="003D10FD">
        <w:rPr>
          <w:rFonts w:ascii="Century Gothic" w:hAnsi="Century Gothic" w:cs="Arial"/>
          <w:b/>
          <w:sz w:val="56"/>
          <w:szCs w:val="56"/>
        </w:rPr>
        <w:t>Согласно статистике</w:t>
      </w:r>
    </w:p>
    <w:p w:rsidR="003D10FD" w:rsidRPr="003D10FD" w:rsidRDefault="003D10FD" w:rsidP="003D10FD">
      <w:pPr>
        <w:jc w:val="both"/>
        <w:rPr>
          <w:rFonts w:ascii="Arial" w:hAnsi="Arial" w:cs="Arial"/>
          <w:sz w:val="28"/>
          <w:szCs w:val="28"/>
        </w:rPr>
      </w:pPr>
      <w:r w:rsidRPr="003D10FD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849745" cy="4984750"/>
            <wp:effectExtent l="228600" t="190500" r="255905" b="19685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D10FD" w:rsidRDefault="003D10FD" w:rsidP="003D10FD">
      <w:pPr>
        <w:jc w:val="center"/>
        <w:rPr>
          <w:rFonts w:ascii="Century Gothic" w:hAnsi="Century Gothic"/>
          <w:sz w:val="48"/>
          <w:szCs w:val="48"/>
        </w:rPr>
      </w:pPr>
    </w:p>
    <w:p w:rsidR="007A3944" w:rsidRDefault="003D10FD" w:rsidP="003D10FD">
      <w:pPr>
        <w:jc w:val="center"/>
        <w:rPr>
          <w:rFonts w:ascii="Century Gothic" w:hAnsi="Century Gothic"/>
          <w:b/>
          <w:sz w:val="56"/>
          <w:szCs w:val="56"/>
        </w:rPr>
      </w:pPr>
      <w:r w:rsidRPr="003D10FD">
        <w:rPr>
          <w:rFonts w:ascii="Century Gothic" w:hAnsi="Century Gothic"/>
          <w:b/>
          <w:sz w:val="56"/>
          <w:szCs w:val="56"/>
        </w:rPr>
        <w:lastRenderedPageBreak/>
        <w:t>Факторы риска и причин</w:t>
      </w:r>
      <w:r w:rsidR="007A3944">
        <w:rPr>
          <w:rFonts w:ascii="Century Gothic" w:hAnsi="Century Gothic"/>
          <w:b/>
          <w:sz w:val="56"/>
          <w:szCs w:val="56"/>
        </w:rPr>
        <w:t>ы</w:t>
      </w:r>
    </w:p>
    <w:p w:rsidR="007A3944" w:rsidRDefault="007A3944" w:rsidP="003D10FD">
      <w:pPr>
        <w:jc w:val="center"/>
        <w:rPr>
          <w:rFonts w:ascii="Century Gothic" w:hAnsi="Century Gothic"/>
          <w:b/>
          <w:sz w:val="56"/>
          <w:szCs w:val="56"/>
        </w:rPr>
      </w:pPr>
      <w:r w:rsidRPr="007A3944">
        <w:rPr>
          <w:rFonts w:ascii="Century Gothic" w:hAnsi="Century Gothic"/>
          <w:b/>
          <w:noProof/>
          <w:sz w:val="56"/>
          <w:szCs w:val="56"/>
          <w:lang w:eastAsia="ru-RU"/>
        </w:rPr>
        <w:drawing>
          <wp:inline distT="0" distB="0" distL="0" distR="0">
            <wp:extent cx="6573520" cy="5113020"/>
            <wp:effectExtent l="0" t="190500" r="0" b="182880"/>
            <wp:docPr id="15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A3944" w:rsidRDefault="00512CCC" w:rsidP="003D10FD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408940</wp:posOffset>
            </wp:positionV>
            <wp:extent cx="2545715" cy="1645920"/>
            <wp:effectExtent l="266700" t="228600" r="483235" b="430530"/>
            <wp:wrapSquare wrapText="bothSides"/>
            <wp:docPr id="23" name="Рисунок 16" descr="http://illbe.ru/images/joomgallery/originals/__1/_73/_5_20120716_11824255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illbe.ru/images/joomgallery/originals/__1/_73/_5_20120716_11824255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64592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7A3944" w:rsidRDefault="00512CCC" w:rsidP="003D10FD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405765</wp:posOffset>
            </wp:positionV>
            <wp:extent cx="2744470" cy="2499360"/>
            <wp:effectExtent l="19050" t="0" r="0" b="0"/>
            <wp:wrapSquare wrapText="bothSides"/>
            <wp:docPr id="24" name="Рисунок 17" descr="http://rabin-medical.org.il/img/13.08_2/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http://rabin-medical.org.il/img/13.08_2/00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3573" t="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944" w:rsidRDefault="007A3944" w:rsidP="003D10FD">
      <w:pPr>
        <w:jc w:val="center"/>
        <w:rPr>
          <w:rFonts w:ascii="Century Gothic" w:hAnsi="Century Gothic"/>
          <w:b/>
          <w:sz w:val="56"/>
          <w:szCs w:val="56"/>
        </w:rPr>
      </w:pPr>
    </w:p>
    <w:p w:rsidR="007A3944" w:rsidRDefault="007A3944" w:rsidP="003D10FD">
      <w:pPr>
        <w:jc w:val="center"/>
        <w:rPr>
          <w:rFonts w:ascii="Century Gothic" w:hAnsi="Century Gothic"/>
          <w:b/>
          <w:sz w:val="56"/>
          <w:szCs w:val="56"/>
        </w:rPr>
      </w:pPr>
    </w:p>
    <w:p w:rsidR="007A3944" w:rsidRDefault="007A3944" w:rsidP="003D10FD">
      <w:pPr>
        <w:jc w:val="center"/>
        <w:rPr>
          <w:rFonts w:ascii="Century Gothic" w:hAnsi="Century Gothic"/>
          <w:b/>
          <w:sz w:val="56"/>
          <w:szCs w:val="56"/>
        </w:rPr>
      </w:pPr>
    </w:p>
    <w:p w:rsidR="007A3944" w:rsidRDefault="007A3944" w:rsidP="003D10FD">
      <w:pPr>
        <w:jc w:val="center"/>
        <w:rPr>
          <w:rFonts w:ascii="Century Gothic" w:hAnsi="Century Gothic"/>
          <w:b/>
          <w:sz w:val="56"/>
          <w:szCs w:val="56"/>
        </w:rPr>
      </w:pPr>
    </w:p>
    <w:p w:rsidR="007A3944" w:rsidRDefault="007A3944" w:rsidP="003D10FD">
      <w:pPr>
        <w:jc w:val="center"/>
        <w:rPr>
          <w:rFonts w:ascii="Century Gothic" w:hAnsi="Century Gothic"/>
          <w:b/>
          <w:sz w:val="56"/>
          <w:szCs w:val="56"/>
        </w:rPr>
      </w:pPr>
      <w:r w:rsidRPr="003D10FD">
        <w:rPr>
          <w:rFonts w:ascii="Century Gothic" w:hAnsi="Century Gothic"/>
          <w:b/>
          <w:noProof/>
          <w:sz w:val="56"/>
          <w:szCs w:val="56"/>
          <w:lang w:eastAsia="ru-RU"/>
        </w:rPr>
        <w:drawing>
          <wp:inline distT="0" distB="0" distL="0" distR="0">
            <wp:extent cx="6152515" cy="4215765"/>
            <wp:effectExtent l="0" t="190500" r="0" b="184785"/>
            <wp:docPr id="18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7A3944" w:rsidRDefault="007A3944" w:rsidP="003D10FD">
      <w:pPr>
        <w:jc w:val="center"/>
        <w:rPr>
          <w:rFonts w:ascii="Century Gothic" w:hAnsi="Century Gothic"/>
          <w:b/>
          <w:bCs/>
          <w:sz w:val="56"/>
          <w:szCs w:val="56"/>
        </w:rPr>
      </w:pPr>
      <w:proofErr w:type="spellStart"/>
      <w:r w:rsidRPr="007A3944">
        <w:rPr>
          <w:rFonts w:ascii="Century Gothic" w:hAnsi="Century Gothic"/>
          <w:b/>
          <w:bCs/>
          <w:sz w:val="56"/>
          <w:szCs w:val="56"/>
        </w:rPr>
        <w:t>Фототипы</w:t>
      </w:r>
      <w:proofErr w:type="spellEnd"/>
      <w:r w:rsidRPr="007A3944">
        <w:rPr>
          <w:rFonts w:ascii="Century Gothic" w:hAnsi="Century Gothic"/>
          <w:b/>
          <w:bCs/>
          <w:sz w:val="56"/>
          <w:szCs w:val="56"/>
        </w:rPr>
        <w:t xml:space="preserve"> кожи человека</w:t>
      </w:r>
    </w:p>
    <w:p w:rsidR="007A3944" w:rsidRPr="007A3944" w:rsidRDefault="007A3944" w:rsidP="00512CC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A3944">
        <w:rPr>
          <w:rFonts w:ascii="Arial" w:hAnsi="Arial" w:cs="Arial"/>
          <w:sz w:val="28"/>
          <w:szCs w:val="28"/>
        </w:rPr>
        <w:t xml:space="preserve">Относительный риск развития меланомы связан с </w:t>
      </w:r>
      <w:proofErr w:type="spellStart"/>
      <w:r w:rsidRPr="007A3944">
        <w:rPr>
          <w:rFonts w:ascii="Arial" w:hAnsi="Arial" w:cs="Arial"/>
          <w:sz w:val="28"/>
          <w:szCs w:val="28"/>
        </w:rPr>
        <w:t>фототипом</w:t>
      </w:r>
      <w:proofErr w:type="spellEnd"/>
      <w:r w:rsidRPr="007A3944">
        <w:rPr>
          <w:rFonts w:ascii="Arial" w:hAnsi="Arial" w:cs="Arial"/>
          <w:sz w:val="28"/>
          <w:szCs w:val="28"/>
        </w:rPr>
        <w:t xml:space="preserve"> кожи. При этом наиболее подвержены к развитию опухоли лица с I и II </w:t>
      </w:r>
      <w:proofErr w:type="spellStart"/>
      <w:r w:rsidRPr="007A3944">
        <w:rPr>
          <w:rFonts w:ascii="Arial" w:hAnsi="Arial" w:cs="Arial"/>
          <w:sz w:val="28"/>
          <w:szCs w:val="28"/>
        </w:rPr>
        <w:t>фототипом</w:t>
      </w:r>
      <w:proofErr w:type="spellEnd"/>
      <w:r w:rsidRPr="007A3944">
        <w:rPr>
          <w:rFonts w:ascii="Arial" w:hAnsi="Arial" w:cs="Arial"/>
          <w:sz w:val="28"/>
          <w:szCs w:val="28"/>
        </w:rPr>
        <w:t xml:space="preserve"> и наименее с V и VI, </w:t>
      </w:r>
      <w:proofErr w:type="gramStart"/>
      <w:r w:rsidRPr="007A3944">
        <w:rPr>
          <w:rFonts w:ascii="Arial" w:hAnsi="Arial" w:cs="Arial"/>
          <w:sz w:val="28"/>
          <w:szCs w:val="28"/>
        </w:rPr>
        <w:t>что</w:t>
      </w:r>
      <w:proofErr w:type="gramEnd"/>
      <w:r w:rsidRPr="007A3944">
        <w:rPr>
          <w:rFonts w:ascii="Arial" w:hAnsi="Arial" w:cs="Arial"/>
          <w:sz w:val="28"/>
          <w:szCs w:val="28"/>
        </w:rPr>
        <w:t xml:space="preserve"> однако не исключает у них полностью вероятность болезни</w:t>
      </w:r>
    </w:p>
    <w:p w:rsidR="007A3944" w:rsidRDefault="007A3944" w:rsidP="003D10FD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266700</wp:posOffset>
            </wp:positionV>
            <wp:extent cx="6152515" cy="2750185"/>
            <wp:effectExtent l="171450" t="133350" r="362585" b="297815"/>
            <wp:wrapTight wrapText="bothSides">
              <wp:wrapPolygon edited="0">
                <wp:start x="736" y="-1047"/>
                <wp:lineTo x="201" y="-898"/>
                <wp:lineTo x="-602" y="449"/>
                <wp:lineTo x="-401" y="22892"/>
                <wp:lineTo x="201" y="23939"/>
                <wp:lineTo x="401" y="23939"/>
                <wp:lineTo x="21870" y="23939"/>
                <wp:lineTo x="22004" y="23939"/>
                <wp:lineTo x="22605" y="23041"/>
                <wp:lineTo x="22605" y="22892"/>
                <wp:lineTo x="22806" y="20647"/>
                <wp:lineTo x="22806" y="1347"/>
                <wp:lineTo x="22873" y="598"/>
                <wp:lineTo x="22070" y="-898"/>
                <wp:lineTo x="21535" y="-1047"/>
                <wp:lineTo x="736" y="-1047"/>
              </wp:wrapPolygon>
            </wp:wrapTight>
            <wp:docPr id="19" name="Рисунок 15" descr="http://www.remington-shop.ru/img/735bc3f72bffc8c1a02073d1e7946a2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http://www.remington-shop.ru/img/735bc3f72bffc8c1a02073d1e7946a2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750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A3944" w:rsidRDefault="007A3944" w:rsidP="003D10FD">
      <w:pPr>
        <w:jc w:val="center"/>
        <w:rPr>
          <w:rFonts w:ascii="Century Gothic" w:hAnsi="Century Gothic"/>
          <w:b/>
          <w:sz w:val="56"/>
          <w:szCs w:val="56"/>
        </w:rPr>
      </w:pPr>
    </w:p>
    <w:p w:rsidR="007A3944" w:rsidRDefault="007A3944" w:rsidP="003D10FD">
      <w:pPr>
        <w:jc w:val="center"/>
        <w:rPr>
          <w:rFonts w:ascii="Century Gothic" w:hAnsi="Century Gothic"/>
          <w:b/>
          <w:sz w:val="56"/>
          <w:szCs w:val="56"/>
        </w:rPr>
      </w:pPr>
    </w:p>
    <w:p w:rsidR="007A3944" w:rsidRDefault="00EB4936" w:rsidP="003D10FD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1047115</wp:posOffset>
            </wp:positionV>
            <wp:extent cx="6152515" cy="3418840"/>
            <wp:effectExtent l="266700" t="228600" r="438785" b="391160"/>
            <wp:wrapTight wrapText="bothSides">
              <wp:wrapPolygon edited="0">
                <wp:start x="468" y="-1444"/>
                <wp:lineTo x="-334" y="-1324"/>
                <wp:lineTo x="-869" y="-602"/>
                <wp:lineTo x="-936" y="21664"/>
                <wp:lineTo x="-468" y="23590"/>
                <wp:lineTo x="268" y="24071"/>
                <wp:lineTo x="468" y="24071"/>
                <wp:lineTo x="21736" y="24071"/>
                <wp:lineTo x="21937" y="24071"/>
                <wp:lineTo x="22605" y="23710"/>
                <wp:lineTo x="22605" y="23590"/>
                <wp:lineTo x="22672" y="23590"/>
                <wp:lineTo x="23140" y="21785"/>
                <wp:lineTo x="23140" y="2407"/>
                <wp:lineTo x="23074" y="602"/>
                <wp:lineTo x="23140" y="-120"/>
                <wp:lineTo x="22271" y="-1324"/>
                <wp:lineTo x="21736" y="-1444"/>
                <wp:lineTo x="468" y="-1444"/>
              </wp:wrapPolygon>
            </wp:wrapTight>
            <wp:docPr id="4" name="Рисунок 3" descr="http://medach.pro/wp-content/uploads/2016/09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medach.pro/wp-content/uploads/2016/09/image2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917" t="20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18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Pr="00EB4936">
        <w:rPr>
          <w:rFonts w:ascii="Century Gothic" w:hAnsi="Century Gothic"/>
          <w:b/>
          <w:sz w:val="56"/>
          <w:szCs w:val="56"/>
        </w:rPr>
        <w:t>Фототипы</w:t>
      </w:r>
      <w:proofErr w:type="spellEnd"/>
      <w:r w:rsidRPr="00EB4936">
        <w:rPr>
          <w:rFonts w:ascii="Century Gothic" w:hAnsi="Century Gothic"/>
          <w:b/>
          <w:sz w:val="56"/>
          <w:szCs w:val="56"/>
        </w:rPr>
        <w:t xml:space="preserve"> по </w:t>
      </w:r>
      <w:proofErr w:type="spellStart"/>
      <w:r w:rsidRPr="00EB4936">
        <w:rPr>
          <w:rFonts w:ascii="Century Gothic" w:hAnsi="Century Gothic"/>
          <w:b/>
          <w:sz w:val="56"/>
          <w:szCs w:val="56"/>
        </w:rPr>
        <w:t>Фитцпартрику</w:t>
      </w:r>
      <w:proofErr w:type="spellEnd"/>
    </w:p>
    <w:p w:rsidR="00EB4936" w:rsidRDefault="00EB4936" w:rsidP="003D10FD">
      <w:pPr>
        <w:jc w:val="center"/>
        <w:rPr>
          <w:rFonts w:ascii="Century Gothic" w:hAnsi="Century Gothic"/>
          <w:b/>
          <w:sz w:val="56"/>
          <w:szCs w:val="56"/>
        </w:rPr>
      </w:pPr>
      <w:r w:rsidRPr="00EB4936">
        <w:rPr>
          <w:rFonts w:ascii="Century Gothic" w:hAnsi="Century Gothic"/>
          <w:b/>
          <w:sz w:val="56"/>
          <w:szCs w:val="56"/>
        </w:rPr>
        <w:t>Первые признаки развития меланомы</w:t>
      </w:r>
    </w:p>
    <w:p w:rsidR="00EB4936" w:rsidRDefault="00EB4936" w:rsidP="003D10FD">
      <w:pPr>
        <w:jc w:val="center"/>
        <w:rPr>
          <w:rFonts w:ascii="Century Gothic" w:hAnsi="Century Gothic"/>
          <w:b/>
          <w:sz w:val="56"/>
          <w:szCs w:val="56"/>
        </w:rPr>
      </w:pPr>
      <w:r w:rsidRPr="00EB4936">
        <w:rPr>
          <w:rFonts w:ascii="Century Gothic" w:hAnsi="Century Gothic"/>
          <w:b/>
          <w:sz w:val="56"/>
          <w:szCs w:val="56"/>
        </w:rPr>
        <w:drawing>
          <wp:inline distT="0" distB="0" distL="0" distR="0">
            <wp:extent cx="6156960" cy="4409440"/>
            <wp:effectExtent l="0" t="0" r="0" b="0"/>
            <wp:docPr id="6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EB4936" w:rsidRDefault="00EB4936" w:rsidP="003D10FD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318770</wp:posOffset>
            </wp:positionV>
            <wp:extent cx="970915" cy="807720"/>
            <wp:effectExtent l="171450" t="133350" r="362585" b="297180"/>
            <wp:wrapTight wrapText="bothSides">
              <wp:wrapPolygon edited="0">
                <wp:start x="4662" y="-3566"/>
                <wp:lineTo x="1271" y="-3057"/>
                <wp:lineTo x="-3814" y="1528"/>
                <wp:lineTo x="-3814" y="22925"/>
                <wp:lineTo x="-424" y="29038"/>
                <wp:lineTo x="2543" y="29547"/>
                <wp:lineTo x="23309" y="29547"/>
                <wp:lineTo x="23733" y="29547"/>
                <wp:lineTo x="24581" y="29038"/>
                <wp:lineTo x="25852" y="29038"/>
                <wp:lineTo x="29243" y="22925"/>
                <wp:lineTo x="29243" y="4585"/>
                <wp:lineTo x="29666" y="2038"/>
                <wp:lineTo x="24581" y="-3057"/>
                <wp:lineTo x="21190" y="-3566"/>
                <wp:lineTo x="4662" y="-3566"/>
              </wp:wrapPolygon>
            </wp:wrapTight>
            <wp:docPr id="7" name="Рисунок 5" descr="http://medach.pro/wp-content/uploads/2016/09/uVgJe9hIno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medach.pro/wp-content/uploads/2016/09/uVgJe9hIno4.jpg"/>
                    <pic:cNvPicPr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07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B4936">
        <w:rPr>
          <w:rFonts w:ascii="Century Gothic" w:hAnsi="Century Gothic"/>
          <w:b/>
          <w:sz w:val="56"/>
          <w:szCs w:val="56"/>
        </w:rPr>
        <w:t>Виды</w:t>
      </w:r>
    </w:p>
    <w:p w:rsidR="00EB4936" w:rsidRDefault="00EB4936" w:rsidP="00512CCC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  <w:r w:rsidRPr="00EB4936">
        <w:rPr>
          <w:rFonts w:ascii="Arial" w:hAnsi="Arial" w:cs="Arial"/>
          <w:sz w:val="28"/>
          <w:szCs w:val="28"/>
          <w:u w:val="single"/>
        </w:rPr>
        <w:t>Поверхностно-распространяющаяся</w:t>
      </w:r>
      <w:r w:rsidRPr="00EB4936">
        <w:rPr>
          <w:rFonts w:ascii="Arial" w:hAnsi="Arial" w:cs="Arial"/>
          <w:sz w:val="28"/>
          <w:szCs w:val="28"/>
        </w:rPr>
        <w:t xml:space="preserve">, 70 % случаев: как </w:t>
      </w:r>
      <w:proofErr w:type="gramStart"/>
      <w:r w:rsidRPr="00EB4936">
        <w:rPr>
          <w:rFonts w:ascii="Arial" w:hAnsi="Arial" w:cs="Arial"/>
          <w:sz w:val="28"/>
          <w:szCs w:val="28"/>
        </w:rPr>
        <w:t>правило</w:t>
      </w:r>
      <w:proofErr w:type="gramEnd"/>
      <w:r w:rsidRPr="00EB4936">
        <w:rPr>
          <w:rFonts w:ascii="Arial" w:hAnsi="Arial" w:cs="Arial"/>
          <w:sz w:val="28"/>
          <w:szCs w:val="28"/>
        </w:rPr>
        <w:t xml:space="preserve"> развивается у женщин, характеризуется горизонтальным ростом и в общем имеет благоприятный прогноз. </w:t>
      </w:r>
    </w:p>
    <w:p w:rsidR="00512CCC" w:rsidRPr="00EB4936" w:rsidRDefault="00512CCC" w:rsidP="00512CCC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65405</wp:posOffset>
            </wp:positionV>
            <wp:extent cx="927735" cy="710565"/>
            <wp:effectExtent l="171450" t="133350" r="367665" b="299085"/>
            <wp:wrapSquare wrapText="bothSides"/>
            <wp:docPr id="8" name="Рисунок 6" descr="http://bellaestetica.ru/wp-content/uploads/2015/07/kak-vygljadit-zlokachestvennaja-rodin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bellaestetica.ru/wp-content/uploads/2015/07/kak-vygljadit-zlokachestvennaja-rodinka.jpg"/>
                    <pic:cNvPicPr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10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B4936" w:rsidRDefault="00EB4936" w:rsidP="00512C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4936">
        <w:rPr>
          <w:rFonts w:ascii="Arial" w:hAnsi="Arial" w:cs="Arial"/>
          <w:sz w:val="28"/>
          <w:szCs w:val="28"/>
          <w:u w:val="single"/>
        </w:rPr>
        <w:t>Узловая меланома</w:t>
      </w:r>
      <w:r w:rsidRPr="00EB4936">
        <w:rPr>
          <w:rFonts w:ascii="Arial" w:hAnsi="Arial" w:cs="Arial"/>
          <w:sz w:val="28"/>
          <w:szCs w:val="28"/>
        </w:rPr>
        <w:t>, 15 %: чаще у мужчин, характеризуется ростом в толщу кожи, считается самым неблагоприятным в плане прогноза типом</w:t>
      </w:r>
      <w:r>
        <w:rPr>
          <w:rFonts w:ascii="Arial" w:hAnsi="Arial" w:cs="Arial"/>
          <w:sz w:val="28"/>
          <w:szCs w:val="28"/>
        </w:rPr>
        <w:t>.</w:t>
      </w:r>
    </w:p>
    <w:p w:rsidR="00EB4936" w:rsidRPr="00EB4936" w:rsidRDefault="00EB4936" w:rsidP="00512CCC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B4936" w:rsidRDefault="00512CCC" w:rsidP="00512C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-1407795</wp:posOffset>
            </wp:positionH>
            <wp:positionV relativeFrom="paragraph">
              <wp:posOffset>5080</wp:posOffset>
            </wp:positionV>
            <wp:extent cx="921385" cy="680720"/>
            <wp:effectExtent l="171450" t="133350" r="354965" b="309880"/>
            <wp:wrapSquare wrapText="bothSides"/>
            <wp:docPr id="9" name="Рисунок 7" descr="http://images.24ur.com/media/images/520xX/Feb2014/61388170.jpg?d41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images.24ur.com/media/images/520xX/Feb2014/61388170.jpg?d41d"/>
                    <pic:cNvPicPr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80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EB4936" w:rsidRPr="00EB4936">
        <w:rPr>
          <w:rFonts w:ascii="Arial" w:hAnsi="Arial" w:cs="Arial"/>
          <w:sz w:val="28"/>
          <w:szCs w:val="28"/>
          <w:u w:val="single"/>
        </w:rPr>
        <w:t>Акролентигинозная</w:t>
      </w:r>
      <w:proofErr w:type="spellEnd"/>
      <w:r w:rsidR="00EB4936" w:rsidRPr="00EB4936">
        <w:rPr>
          <w:rFonts w:ascii="Arial" w:hAnsi="Arial" w:cs="Arial"/>
          <w:sz w:val="28"/>
          <w:szCs w:val="28"/>
          <w:u w:val="single"/>
        </w:rPr>
        <w:t xml:space="preserve"> меланома </w:t>
      </w:r>
      <w:r w:rsidR="00EB4936" w:rsidRPr="00EB4936">
        <w:rPr>
          <w:rFonts w:ascii="Arial" w:hAnsi="Arial" w:cs="Arial"/>
          <w:sz w:val="28"/>
          <w:szCs w:val="28"/>
        </w:rPr>
        <w:t xml:space="preserve">10 %: известна и как </w:t>
      </w:r>
      <w:proofErr w:type="spellStart"/>
      <w:r w:rsidR="00EB4936" w:rsidRPr="00EB4936">
        <w:rPr>
          <w:rFonts w:ascii="Arial" w:hAnsi="Arial" w:cs="Arial"/>
          <w:sz w:val="28"/>
          <w:szCs w:val="28"/>
        </w:rPr>
        <w:t>подногтевая</w:t>
      </w:r>
      <w:proofErr w:type="spellEnd"/>
      <w:r w:rsidR="00EB4936" w:rsidRPr="00EB4936">
        <w:rPr>
          <w:rFonts w:ascii="Arial" w:hAnsi="Arial" w:cs="Arial"/>
          <w:sz w:val="28"/>
          <w:szCs w:val="28"/>
        </w:rPr>
        <w:t xml:space="preserve"> меланома. Растёт также на кончиках пальцев, ладонях. Встречается чаще всего у темнокожих лиц.</w:t>
      </w:r>
    </w:p>
    <w:p w:rsidR="00EB4936" w:rsidRPr="00EB4936" w:rsidRDefault="00EB4936" w:rsidP="00512CCC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B4936" w:rsidRDefault="00512CCC" w:rsidP="00512CCC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-1386840</wp:posOffset>
            </wp:positionH>
            <wp:positionV relativeFrom="paragraph">
              <wp:posOffset>74930</wp:posOffset>
            </wp:positionV>
            <wp:extent cx="920115" cy="685800"/>
            <wp:effectExtent l="171450" t="133350" r="356235" b="304800"/>
            <wp:wrapSquare wrapText="bothSides"/>
            <wp:docPr id="10" name="Рисунок 8" descr="http://dermline.ru/foto/m/3/melanoma-90-a-f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dermline.ru/foto/m/3/melanoma-90-a-foto.jpg"/>
                    <pic:cNvPicPr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-1393190</wp:posOffset>
            </wp:positionH>
            <wp:positionV relativeFrom="paragraph">
              <wp:posOffset>897890</wp:posOffset>
            </wp:positionV>
            <wp:extent cx="925195" cy="710565"/>
            <wp:effectExtent l="171450" t="133350" r="370205" b="299085"/>
            <wp:wrapSquare wrapText="bothSides"/>
            <wp:docPr id="11" name="Рисунок 9" descr="https://im1-tub-ru.yandex.net/i?id=f2d8420a4cd5e7ed3c8fa64c781af24c&amp;n=33&amp;h=215&amp;w=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s://im1-tub-ru.yandex.net/i?id=f2d8420a4cd5e7ed3c8fa64c781af24c&amp;n=33&amp;h=215&amp;w=323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10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EB4936" w:rsidRPr="00EB4936">
        <w:rPr>
          <w:rFonts w:ascii="Arial" w:hAnsi="Arial" w:cs="Arial"/>
          <w:sz w:val="28"/>
          <w:szCs w:val="28"/>
          <w:u w:val="single"/>
        </w:rPr>
        <w:t>Лентигинозная</w:t>
      </w:r>
      <w:proofErr w:type="spellEnd"/>
      <w:r w:rsidR="00EB4936" w:rsidRPr="00EB4936">
        <w:rPr>
          <w:rFonts w:ascii="Arial" w:hAnsi="Arial" w:cs="Arial"/>
          <w:sz w:val="28"/>
          <w:szCs w:val="28"/>
          <w:u w:val="single"/>
        </w:rPr>
        <w:t xml:space="preserve"> меланома</w:t>
      </w:r>
      <w:r w:rsidR="00EB4936" w:rsidRPr="00EB4936">
        <w:rPr>
          <w:rFonts w:ascii="Arial" w:hAnsi="Arial" w:cs="Arial"/>
          <w:sz w:val="28"/>
          <w:szCs w:val="28"/>
        </w:rPr>
        <w:t xml:space="preserve"> (злокачественная веснушка Хатчинсона, меланоз </w:t>
      </w:r>
      <w:proofErr w:type="spellStart"/>
      <w:r w:rsidR="00EB4936" w:rsidRPr="00EB4936">
        <w:rPr>
          <w:rFonts w:ascii="Arial" w:hAnsi="Arial" w:cs="Arial"/>
          <w:sz w:val="28"/>
          <w:szCs w:val="28"/>
        </w:rPr>
        <w:t>Дюбрейля</w:t>
      </w:r>
      <w:proofErr w:type="spellEnd"/>
      <w:r w:rsidR="00EB4936" w:rsidRPr="00EB4936">
        <w:rPr>
          <w:rFonts w:ascii="Arial" w:hAnsi="Arial" w:cs="Arial"/>
          <w:sz w:val="28"/>
          <w:szCs w:val="28"/>
        </w:rPr>
        <w:t xml:space="preserve">) 5 %: развивается на фоне пигментного пятна (родинки), как </w:t>
      </w:r>
      <w:proofErr w:type="gramStart"/>
      <w:r w:rsidR="00EB4936" w:rsidRPr="00EB4936">
        <w:rPr>
          <w:rFonts w:ascii="Arial" w:hAnsi="Arial" w:cs="Arial"/>
          <w:sz w:val="28"/>
          <w:szCs w:val="28"/>
        </w:rPr>
        <w:t>правило</w:t>
      </w:r>
      <w:proofErr w:type="gramEnd"/>
      <w:r w:rsidR="00EB4936" w:rsidRPr="00EB4936">
        <w:rPr>
          <w:rFonts w:ascii="Arial" w:hAnsi="Arial" w:cs="Arial"/>
          <w:sz w:val="28"/>
          <w:szCs w:val="28"/>
        </w:rPr>
        <w:t xml:space="preserve"> на лице, главным образом у женщин. Характеризуется горизонтальным, медленным ростом и имеет наиболее благоприятный прогноз.</w:t>
      </w:r>
    </w:p>
    <w:p w:rsidR="00EB4936" w:rsidRPr="00EB4936" w:rsidRDefault="00EB4936" w:rsidP="00512CCC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B4936" w:rsidRPr="00EB4936" w:rsidRDefault="00EB4936" w:rsidP="00512CCC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  <w:r w:rsidRPr="00EB4936">
        <w:rPr>
          <w:rFonts w:ascii="Arial" w:hAnsi="Arial" w:cs="Arial"/>
          <w:sz w:val="28"/>
          <w:szCs w:val="28"/>
          <w:u w:val="single"/>
        </w:rPr>
        <w:t>Ахроматическая меланома</w:t>
      </w:r>
      <w:r w:rsidRPr="00EB493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B4936">
        <w:rPr>
          <w:rFonts w:ascii="Arial" w:hAnsi="Arial" w:cs="Arial"/>
          <w:sz w:val="28"/>
          <w:szCs w:val="28"/>
        </w:rPr>
        <w:t>беспигментная</w:t>
      </w:r>
      <w:proofErr w:type="spellEnd"/>
      <w:r w:rsidRPr="00EB4936">
        <w:rPr>
          <w:rFonts w:ascii="Arial" w:hAnsi="Arial" w:cs="Arial"/>
          <w:sz w:val="28"/>
          <w:szCs w:val="28"/>
        </w:rPr>
        <w:t>) очень редко.</w:t>
      </w:r>
    </w:p>
    <w:p w:rsidR="00EB4936" w:rsidRPr="00512CCC" w:rsidRDefault="00EB4936" w:rsidP="003D10FD">
      <w:pPr>
        <w:jc w:val="center"/>
        <w:rPr>
          <w:rFonts w:ascii="Century Gothic" w:hAnsi="Century Gothic"/>
          <w:b/>
          <w:sz w:val="16"/>
          <w:szCs w:val="16"/>
        </w:rPr>
      </w:pPr>
    </w:p>
    <w:p w:rsidR="00EB4936" w:rsidRDefault="00EB4936" w:rsidP="003D10FD">
      <w:pPr>
        <w:jc w:val="center"/>
        <w:rPr>
          <w:rFonts w:ascii="Century Gothic" w:hAnsi="Century Gothic"/>
          <w:b/>
          <w:bCs/>
          <w:sz w:val="56"/>
          <w:szCs w:val="56"/>
        </w:rPr>
      </w:pPr>
      <w:r w:rsidRPr="00EB4936">
        <w:rPr>
          <w:rFonts w:ascii="Century Gothic" w:hAnsi="Century Gothic"/>
          <w:b/>
          <w:bCs/>
          <w:sz w:val="56"/>
          <w:szCs w:val="56"/>
        </w:rPr>
        <w:t>Другие меланомы</w:t>
      </w:r>
    </w:p>
    <w:p w:rsidR="00EB4936" w:rsidRPr="00EB4936" w:rsidRDefault="00512CCC" w:rsidP="003D10F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240665</wp:posOffset>
            </wp:positionV>
            <wp:extent cx="1914525" cy="1323340"/>
            <wp:effectExtent l="266700" t="228600" r="447675" b="391160"/>
            <wp:wrapSquare wrapText="bothSides"/>
            <wp:docPr id="12" name="Рисунок 10" descr="https://im3-tub-ru.yandex.net/i?id=f5a6fcd0bfdb9184be4df543c5c2ce78&amp;n=33&amp;h=215&amp;w=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im3-tub-ru.yandex.net/i?id=f5a6fcd0bfdb9184be4df543c5c2ce78&amp;n=33&amp;h=215&amp;w=323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23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250825</wp:posOffset>
            </wp:positionV>
            <wp:extent cx="1915160" cy="1313180"/>
            <wp:effectExtent l="228600" t="190500" r="237490" b="172720"/>
            <wp:wrapSquare wrapText="bothSides"/>
            <wp:docPr id="14" name="Рисунок 11" descr="https://www.oncomedic.org/sites/default/files/resize/metastazy-melanomy-stadii-400x2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www.oncomedic.org/sites/default/files/resize/metastazy-melanomy-stadii-400x270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3750" t="5556" r="4374" b="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313180"/>
                    </a:xfrm>
                    <a:prstGeom prst="rect">
                      <a:avLst/>
                    </a:prstGeom>
                    <a:noFill/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512CCC" w:rsidRDefault="00512CCC" w:rsidP="00512CC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512CCC" w:rsidRDefault="00512CCC" w:rsidP="00512CC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512CCC" w:rsidRDefault="00512CCC" w:rsidP="00512CC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512CCC" w:rsidRDefault="00512CCC" w:rsidP="00512CC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512CCC" w:rsidRPr="00512CCC" w:rsidRDefault="00512CCC" w:rsidP="00512CCC">
      <w:pPr>
        <w:jc w:val="center"/>
        <w:rPr>
          <w:rFonts w:ascii="Arial" w:hAnsi="Arial" w:cs="Arial"/>
          <w:sz w:val="28"/>
          <w:szCs w:val="28"/>
        </w:rPr>
      </w:pPr>
      <w:r w:rsidRPr="00512CCC">
        <w:rPr>
          <w:rFonts w:ascii="Arial" w:hAnsi="Arial" w:cs="Arial"/>
          <w:sz w:val="28"/>
          <w:szCs w:val="28"/>
          <w:u w:val="single"/>
        </w:rPr>
        <w:t>Меланома сетчатки глаза</w:t>
      </w:r>
    </w:p>
    <w:p w:rsidR="00512CCC" w:rsidRPr="00512CCC" w:rsidRDefault="00512CCC" w:rsidP="00512CCC">
      <w:pPr>
        <w:jc w:val="both"/>
        <w:rPr>
          <w:rFonts w:ascii="Arial" w:hAnsi="Arial" w:cs="Arial"/>
          <w:sz w:val="28"/>
          <w:szCs w:val="28"/>
        </w:rPr>
      </w:pPr>
      <w:r w:rsidRPr="00512CCC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512CCC">
        <w:rPr>
          <w:rFonts w:ascii="Arial" w:hAnsi="Arial" w:cs="Arial"/>
          <w:sz w:val="28"/>
          <w:szCs w:val="28"/>
          <w:u w:val="single"/>
        </w:rPr>
        <w:t>Линтигиозная</w:t>
      </w:r>
      <w:proofErr w:type="spellEnd"/>
      <w:r w:rsidRPr="00512CCC">
        <w:rPr>
          <w:rFonts w:ascii="Arial" w:hAnsi="Arial" w:cs="Arial"/>
          <w:sz w:val="28"/>
          <w:szCs w:val="28"/>
          <w:u w:val="single"/>
        </w:rPr>
        <w:t xml:space="preserve"> меланома слизистых оболочек</w:t>
      </w:r>
      <w:r w:rsidRPr="00512CCC">
        <w:rPr>
          <w:rFonts w:ascii="Arial" w:hAnsi="Arial" w:cs="Arial"/>
          <w:sz w:val="28"/>
          <w:szCs w:val="28"/>
        </w:rPr>
        <w:t xml:space="preserve">— 1 % от общего числа меланом. Встречается в полости носа, рта, </w:t>
      </w:r>
      <w:proofErr w:type="spellStart"/>
      <w:r w:rsidRPr="00512CCC">
        <w:rPr>
          <w:rFonts w:ascii="Arial" w:hAnsi="Arial" w:cs="Arial"/>
          <w:sz w:val="28"/>
          <w:szCs w:val="28"/>
        </w:rPr>
        <w:t>перианальной</w:t>
      </w:r>
      <w:proofErr w:type="spellEnd"/>
      <w:r w:rsidRPr="00512CCC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512CCC">
        <w:rPr>
          <w:rFonts w:ascii="Arial" w:hAnsi="Arial" w:cs="Arial"/>
          <w:sz w:val="28"/>
          <w:szCs w:val="28"/>
        </w:rPr>
        <w:t>вульвовагинальной</w:t>
      </w:r>
      <w:proofErr w:type="spellEnd"/>
      <w:r w:rsidRPr="00512CCC">
        <w:rPr>
          <w:rFonts w:ascii="Arial" w:hAnsi="Arial" w:cs="Arial"/>
          <w:sz w:val="28"/>
          <w:szCs w:val="28"/>
        </w:rPr>
        <w:t xml:space="preserve"> областях. Характеризуется выраженной, неравномерной пигментацией.</w:t>
      </w:r>
    </w:p>
    <w:p w:rsidR="00512CCC" w:rsidRPr="00512CCC" w:rsidRDefault="00512CCC" w:rsidP="00512CCC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512CCC">
        <w:rPr>
          <w:rFonts w:ascii="Arial" w:hAnsi="Arial" w:cs="Arial"/>
          <w:sz w:val="28"/>
          <w:szCs w:val="28"/>
          <w:u w:val="single"/>
        </w:rPr>
        <w:t>Малигнизированная</w:t>
      </w:r>
      <w:proofErr w:type="spellEnd"/>
      <w:r w:rsidRPr="00512CCC">
        <w:rPr>
          <w:rFonts w:ascii="Arial" w:hAnsi="Arial" w:cs="Arial"/>
          <w:sz w:val="28"/>
          <w:szCs w:val="28"/>
          <w:u w:val="single"/>
        </w:rPr>
        <w:t xml:space="preserve"> меланома мягких тканей</w:t>
      </w:r>
      <w:r w:rsidRPr="00512CCC">
        <w:rPr>
          <w:rFonts w:ascii="Arial" w:hAnsi="Arial" w:cs="Arial"/>
          <w:sz w:val="28"/>
          <w:szCs w:val="28"/>
          <w:lang w:val="en-US"/>
        </w:rPr>
        <w:t> </w:t>
      </w:r>
      <w:r w:rsidRPr="00512CCC">
        <w:rPr>
          <w:rFonts w:ascii="Arial" w:hAnsi="Arial" w:cs="Arial"/>
          <w:sz w:val="28"/>
          <w:szCs w:val="28"/>
        </w:rPr>
        <w:t>— растёт на связках и апоневрозах. Встречается во всех возрастных группах, в том числе у детей и подростков.</w:t>
      </w:r>
    </w:p>
    <w:p w:rsidR="00EB4936" w:rsidRPr="00512CCC" w:rsidRDefault="00EB4936" w:rsidP="003D10FD">
      <w:pPr>
        <w:jc w:val="center"/>
        <w:rPr>
          <w:rFonts w:ascii="Arial" w:hAnsi="Arial" w:cs="Arial"/>
          <w:b/>
          <w:sz w:val="28"/>
          <w:szCs w:val="28"/>
        </w:rPr>
      </w:pPr>
    </w:p>
    <w:p w:rsidR="007A3944" w:rsidRDefault="00512CCC" w:rsidP="003D10FD">
      <w:pPr>
        <w:jc w:val="center"/>
        <w:rPr>
          <w:rFonts w:ascii="Century Gothic" w:hAnsi="Century Gothic"/>
          <w:b/>
          <w:sz w:val="56"/>
          <w:szCs w:val="56"/>
        </w:rPr>
      </w:pPr>
      <w:r w:rsidRPr="00512CCC">
        <w:rPr>
          <w:rFonts w:ascii="Century Gothic" w:hAnsi="Century Gothic"/>
          <w:b/>
          <w:sz w:val="56"/>
          <w:szCs w:val="56"/>
        </w:rPr>
        <w:lastRenderedPageBreak/>
        <w:t>Основные меры профилактики меланомы</w:t>
      </w:r>
    </w:p>
    <w:p w:rsidR="005E6F26" w:rsidRDefault="005E6F26" w:rsidP="003D10FD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425450</wp:posOffset>
            </wp:positionV>
            <wp:extent cx="1552575" cy="1032510"/>
            <wp:effectExtent l="266700" t="228600" r="447675" b="396240"/>
            <wp:wrapSquare wrapText="bothSides"/>
            <wp:docPr id="16" name="Рисунок 12" descr="http://polopate.sk/wp-content/uploads/2013/08/opalovaci-krem-e13753624069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polopate.sk/wp-content/uploads/2013/08/opalovaci-krem-e1375362406916.jpg"/>
                    <pic:cNvPicPr/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2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12CCC" w:rsidRPr="00512CCC" w:rsidRDefault="00512CCC" w:rsidP="00512CCC">
      <w:pPr>
        <w:jc w:val="both"/>
        <w:rPr>
          <w:rFonts w:ascii="Arial" w:hAnsi="Arial" w:cs="Arial"/>
          <w:sz w:val="28"/>
          <w:szCs w:val="28"/>
        </w:rPr>
      </w:pPr>
      <w:r w:rsidRPr="00512CCC">
        <w:rPr>
          <w:rFonts w:ascii="Arial" w:hAnsi="Arial" w:cs="Arial"/>
          <w:sz w:val="28"/>
          <w:szCs w:val="28"/>
        </w:rPr>
        <w:t>Необходимо резко ограничить пребывание на открытом солнце, особенно в летний период.</w:t>
      </w:r>
    </w:p>
    <w:p w:rsidR="00512CCC" w:rsidRPr="00512CCC" w:rsidRDefault="00512CCC" w:rsidP="00512C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74295</wp:posOffset>
            </wp:positionV>
            <wp:extent cx="1583690" cy="1084580"/>
            <wp:effectExtent l="228600" t="190500" r="226060" b="172720"/>
            <wp:wrapSquare wrapText="bothSides"/>
            <wp:docPr id="20" name="Рисунок 13" descr="http://krasotalife.ru/wp-content/uploads/2015/07/59cd4230-b6e6-0131-6735-521ded7672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://krasotalife.ru/wp-content/uploads/2015/07/59cd4230-b6e6-0131-6735-521ded767216.jpg"/>
                    <pic:cNvPicPr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512CCC">
        <w:rPr>
          <w:rFonts w:ascii="Arial" w:hAnsi="Arial" w:cs="Arial"/>
          <w:sz w:val="28"/>
          <w:szCs w:val="28"/>
        </w:rPr>
        <w:br/>
        <w:t>2. В жаркое время года резко ограничить использование парфюмерии на открытых участках кожи, так как это может спровоцировать ожоги. </w:t>
      </w:r>
    </w:p>
    <w:p w:rsidR="00512CCC" w:rsidRPr="00512CCC" w:rsidRDefault="00512CCC" w:rsidP="00512C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210820</wp:posOffset>
            </wp:positionV>
            <wp:extent cx="1572260" cy="1071880"/>
            <wp:effectExtent l="266700" t="228600" r="447040" b="394970"/>
            <wp:wrapSquare wrapText="bothSides"/>
            <wp:docPr id="21" name="Рисунок 14" descr="https://medtravel.ru/netcat_files/Image/5d86dfd2318d3dfaf72e65e2f02ed42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medtravel.ru/netcat_files/Image/5d86dfd2318d3dfaf72e65e2f02ed42d.jpg"/>
                    <pic:cNvPicPr/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071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12CCC">
        <w:rPr>
          <w:rFonts w:ascii="Arial" w:hAnsi="Arial" w:cs="Arial"/>
          <w:sz w:val="28"/>
          <w:szCs w:val="28"/>
        </w:rPr>
        <w:br/>
        <w:t xml:space="preserve">3. По возможности ограничить себя от проведения таких агрессивных косметологических процедур как </w:t>
      </w:r>
      <w:proofErr w:type="spellStart"/>
      <w:r w:rsidRPr="00512CCC">
        <w:rPr>
          <w:rFonts w:ascii="Arial" w:hAnsi="Arial" w:cs="Arial"/>
          <w:sz w:val="28"/>
          <w:szCs w:val="28"/>
        </w:rPr>
        <w:t>пилинг</w:t>
      </w:r>
      <w:proofErr w:type="spellEnd"/>
      <w:r w:rsidRPr="00512CCC">
        <w:rPr>
          <w:rFonts w:ascii="Arial" w:hAnsi="Arial" w:cs="Arial"/>
          <w:sz w:val="28"/>
          <w:szCs w:val="28"/>
        </w:rPr>
        <w:t xml:space="preserve"> и отбеливание, которые раздражают клетки кожи.</w:t>
      </w:r>
    </w:p>
    <w:p w:rsidR="00512CCC" w:rsidRPr="00512CCC" w:rsidRDefault="00512CCC" w:rsidP="00512C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1255395</wp:posOffset>
            </wp:positionV>
            <wp:extent cx="1616710" cy="1000760"/>
            <wp:effectExtent l="228600" t="190500" r="231140" b="180340"/>
            <wp:wrapTight wrapText="bothSides">
              <wp:wrapPolygon edited="0">
                <wp:start x="-1273" y="-4112"/>
                <wp:lineTo x="-2545" y="-2056"/>
                <wp:lineTo x="-3054" y="22203"/>
                <wp:lineTo x="-1527" y="25492"/>
                <wp:lineTo x="-1273" y="25492"/>
                <wp:lineTo x="22652" y="25492"/>
                <wp:lineTo x="22907" y="25492"/>
                <wp:lineTo x="24434" y="22614"/>
                <wp:lineTo x="24434" y="2467"/>
                <wp:lineTo x="24688" y="411"/>
                <wp:lineTo x="23925" y="-2056"/>
                <wp:lineTo x="22652" y="-4112"/>
                <wp:lineTo x="-1273" y="-4112"/>
              </wp:wrapPolygon>
            </wp:wrapTight>
            <wp:docPr id="22" name="Рисунок 15" descr="http://med-akademiya.ru/wp-content/uploads/2013/10/produktyi-dlya-profilaktiki-ra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med-akademiya.ru/wp-content/uploads/2013/10/produktyi-dlya-profilaktiki-raka.jpg"/>
                    <pic:cNvPicPr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512CCC">
        <w:rPr>
          <w:rFonts w:ascii="Arial" w:hAnsi="Arial" w:cs="Arial"/>
          <w:sz w:val="28"/>
          <w:szCs w:val="28"/>
        </w:rPr>
        <w:br/>
        <w:t xml:space="preserve">4. Полностью исключить механическое повреждение любых </w:t>
      </w:r>
      <w:proofErr w:type="spellStart"/>
      <w:r w:rsidRPr="00512CCC">
        <w:rPr>
          <w:rFonts w:ascii="Arial" w:hAnsi="Arial" w:cs="Arial"/>
          <w:sz w:val="28"/>
          <w:szCs w:val="28"/>
        </w:rPr>
        <w:t>невусов</w:t>
      </w:r>
      <w:proofErr w:type="spellEnd"/>
      <w:r w:rsidRPr="00512CCC">
        <w:rPr>
          <w:rFonts w:ascii="Arial" w:hAnsi="Arial" w:cs="Arial"/>
          <w:sz w:val="28"/>
          <w:szCs w:val="28"/>
        </w:rPr>
        <w:t xml:space="preserve"> (родинок) на теле. Любые средства личной гигиены – ножницы, щетки, мочалки, лезвия и бритвы – никоим образом не должны травмировать кожу и новообразования на ней.</w:t>
      </w:r>
    </w:p>
    <w:p w:rsidR="00512CCC" w:rsidRPr="00512CCC" w:rsidRDefault="00512CCC" w:rsidP="00512CCC">
      <w:pPr>
        <w:jc w:val="both"/>
        <w:rPr>
          <w:rFonts w:ascii="Arial" w:hAnsi="Arial" w:cs="Arial"/>
          <w:sz w:val="28"/>
          <w:szCs w:val="28"/>
        </w:rPr>
      </w:pPr>
      <w:r w:rsidRPr="00512CCC">
        <w:rPr>
          <w:rFonts w:ascii="Arial" w:hAnsi="Arial" w:cs="Arial"/>
          <w:sz w:val="28"/>
          <w:szCs w:val="28"/>
        </w:rPr>
        <w:br/>
        <w:t>5. Своевременное обследование, а при необходимости и удаление, всех подозрительных новообразований на коже.</w:t>
      </w:r>
    </w:p>
    <w:p w:rsidR="00512CCC" w:rsidRPr="00512CCC" w:rsidRDefault="00512CCC" w:rsidP="00512CCC">
      <w:pPr>
        <w:jc w:val="both"/>
        <w:rPr>
          <w:rFonts w:ascii="Arial" w:hAnsi="Arial" w:cs="Arial"/>
          <w:sz w:val="28"/>
          <w:szCs w:val="28"/>
        </w:rPr>
      </w:pPr>
      <w:r w:rsidRPr="00512CCC">
        <w:rPr>
          <w:rFonts w:ascii="Arial" w:hAnsi="Arial" w:cs="Arial"/>
          <w:sz w:val="28"/>
          <w:szCs w:val="28"/>
        </w:rPr>
        <w:t> </w:t>
      </w:r>
      <w:r w:rsidRPr="00512CCC">
        <w:rPr>
          <w:rFonts w:ascii="Arial" w:hAnsi="Arial" w:cs="Arial"/>
          <w:sz w:val="28"/>
          <w:szCs w:val="28"/>
        </w:rPr>
        <w:br/>
        <w:t xml:space="preserve">6. Необходимо следить за количеством употребляемой жидкости, особенно в жаркое время года, чтобы не доводить свой организм и кожу до обезвоживания. Так же следить за своим питанием, в котором необходимо отдать предпочтение сложным углеводам, белкам и продуктам с большим содержанием витаминов, минералов и микроэлементов. </w:t>
      </w:r>
    </w:p>
    <w:p w:rsidR="00512CCC" w:rsidRPr="00512CCC" w:rsidRDefault="00512CCC" w:rsidP="00512CCC">
      <w:pPr>
        <w:jc w:val="both"/>
        <w:rPr>
          <w:rFonts w:ascii="Arial" w:hAnsi="Arial" w:cs="Arial"/>
          <w:sz w:val="28"/>
          <w:szCs w:val="28"/>
        </w:rPr>
      </w:pPr>
    </w:p>
    <w:p w:rsidR="003D10FD" w:rsidRDefault="003D10FD" w:rsidP="003D10FD">
      <w:pPr>
        <w:jc w:val="center"/>
        <w:rPr>
          <w:rFonts w:ascii="Century Gothic" w:hAnsi="Century Gothic"/>
          <w:b/>
          <w:sz w:val="56"/>
          <w:szCs w:val="56"/>
        </w:rPr>
      </w:pPr>
    </w:p>
    <w:p w:rsidR="003D10FD" w:rsidRPr="003D10FD" w:rsidRDefault="003D10FD" w:rsidP="003D10FD">
      <w:pPr>
        <w:jc w:val="center"/>
        <w:rPr>
          <w:rFonts w:ascii="Century Gothic" w:hAnsi="Century Gothic"/>
          <w:b/>
          <w:sz w:val="56"/>
          <w:szCs w:val="56"/>
        </w:rPr>
      </w:pPr>
    </w:p>
    <w:sectPr w:rsidR="003D10FD" w:rsidRPr="003D10FD" w:rsidSect="003D10FD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10FD"/>
    <w:rsid w:val="000D4EF9"/>
    <w:rsid w:val="00237B63"/>
    <w:rsid w:val="003D10FD"/>
    <w:rsid w:val="00512CCC"/>
    <w:rsid w:val="005E6F26"/>
    <w:rsid w:val="007A3944"/>
    <w:rsid w:val="00EB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2.jpeg"/><Relationship Id="rId18" Type="http://schemas.openxmlformats.org/officeDocument/2006/relationships/diagramColors" Target="diagrams/colors3.xml"/><Relationship Id="rId26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34" Type="http://schemas.openxmlformats.org/officeDocument/2006/relationships/image" Target="media/image15.jpeg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diagramQuickStyle" Target="diagrams/quickStyle3.xml"/><Relationship Id="rId25" Type="http://schemas.openxmlformats.org/officeDocument/2006/relationships/image" Target="media/image6.jpeg"/><Relationship Id="rId33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diagramLayout" Target="diagrams/layout3.xml"/><Relationship Id="rId20" Type="http://schemas.openxmlformats.org/officeDocument/2006/relationships/image" Target="media/image5.png"/><Relationship Id="rId29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24" Type="http://schemas.openxmlformats.org/officeDocument/2006/relationships/diagramColors" Target="diagrams/colors4.xml"/><Relationship Id="rId32" Type="http://schemas.openxmlformats.org/officeDocument/2006/relationships/image" Target="media/image13.jpeg"/><Relationship Id="rId37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QuickStyle" Target="diagrams/quickStyle4.xml"/><Relationship Id="rId28" Type="http://schemas.openxmlformats.org/officeDocument/2006/relationships/image" Target="media/image9.jpeg"/><Relationship Id="rId36" Type="http://schemas.openxmlformats.org/officeDocument/2006/relationships/fontTable" Target="fontTable.xml"/><Relationship Id="rId10" Type="http://schemas.openxmlformats.org/officeDocument/2006/relationships/diagramLayout" Target="diagrams/layout2.xml"/><Relationship Id="rId19" Type="http://schemas.openxmlformats.org/officeDocument/2006/relationships/image" Target="media/image4.jpeg"/><Relationship Id="rId31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diagramData" Target="diagrams/data2.xml"/><Relationship Id="rId14" Type="http://schemas.openxmlformats.org/officeDocument/2006/relationships/image" Target="media/image3.jpeg"/><Relationship Id="rId22" Type="http://schemas.openxmlformats.org/officeDocument/2006/relationships/diagramLayout" Target="diagrams/layout4.xml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image" Target="media/image1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439BF1-AB16-46EB-81D1-CD5F7B38050B}" type="doc">
      <dgm:prSet loTypeId="urn:microsoft.com/office/officeart/2005/8/layout/arrow5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D1CEF037-3A27-4864-B11D-ADB276467F0D}">
      <dgm:prSet phldrT="[Текст]" custT="1"/>
      <dgm:spPr>
        <a:effectLst>
          <a:glow rad="2286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 sz="1400" dirty="0" smtClean="0">
              <a:solidFill>
                <a:srgbClr val="FFFF00"/>
              </a:solidFill>
              <a:latin typeface="Arial" pitchFamily="34" charset="0"/>
              <a:cs typeface="Arial" pitchFamily="34" charset="0"/>
            </a:rPr>
            <a:t>Меланома составляет примерно 1% от числа всех злокачественных новообразований</a:t>
          </a:r>
          <a:endParaRPr lang="ru-RU" sz="1400" dirty="0">
            <a:solidFill>
              <a:srgbClr val="FFFF00"/>
            </a:solidFill>
          </a:endParaRPr>
        </a:p>
      </dgm:t>
    </dgm:pt>
    <dgm:pt modelId="{BC6C19DF-72DB-46A3-B73C-FBCED16E6781}" type="parTrans" cxnId="{96A5A3CC-94DC-4204-8D05-FA6DE8E000DF}">
      <dgm:prSet/>
      <dgm:spPr/>
      <dgm:t>
        <a:bodyPr/>
        <a:lstStyle/>
        <a:p>
          <a:endParaRPr lang="ru-RU"/>
        </a:p>
      </dgm:t>
    </dgm:pt>
    <dgm:pt modelId="{5AEF1CBA-CCA5-423D-A90E-33032CD04E63}" type="sibTrans" cxnId="{96A5A3CC-94DC-4204-8D05-FA6DE8E000DF}">
      <dgm:prSet/>
      <dgm:spPr/>
      <dgm:t>
        <a:bodyPr/>
        <a:lstStyle/>
        <a:p>
          <a:endParaRPr lang="ru-RU"/>
        </a:p>
      </dgm:t>
    </dgm:pt>
    <dgm:pt modelId="{4FC6A023-64A4-4B2F-A58D-01658C0246C1}">
      <dgm:prSet phldrT="[Текст]" custT="1"/>
      <dgm:spPr>
        <a:effectLst>
          <a:glow rad="2286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dirty="0" smtClean="0">
              <a:latin typeface="Arial" pitchFamily="34" charset="0"/>
              <a:cs typeface="Arial" pitchFamily="34" charset="0"/>
            </a:rPr>
            <a:t>Сегодня она встречается примерно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 dirty="0" smtClean="0">
              <a:latin typeface="Arial" pitchFamily="34" charset="0"/>
              <a:cs typeface="Arial" pitchFamily="34" charset="0"/>
            </a:rPr>
            <a:t>у 5 человек на каждые 100 000 населения планеты</a:t>
          </a:r>
          <a:endParaRPr lang="ru-RU" sz="1400" dirty="0"/>
        </a:p>
      </dgm:t>
    </dgm:pt>
    <dgm:pt modelId="{B7F44372-6B27-4210-B749-E6278908F17B}" type="parTrans" cxnId="{7B9A4917-DBAB-4F4D-AC4F-496617FFCDC2}">
      <dgm:prSet/>
      <dgm:spPr/>
      <dgm:t>
        <a:bodyPr/>
        <a:lstStyle/>
        <a:p>
          <a:endParaRPr lang="ru-RU"/>
        </a:p>
      </dgm:t>
    </dgm:pt>
    <dgm:pt modelId="{E4BF0CB5-A5B9-4FE0-9B36-34DCCFC9A22D}" type="sibTrans" cxnId="{7B9A4917-DBAB-4F4D-AC4F-496617FFCDC2}">
      <dgm:prSet/>
      <dgm:spPr/>
      <dgm:t>
        <a:bodyPr/>
        <a:lstStyle/>
        <a:p>
          <a:endParaRPr lang="ru-RU"/>
        </a:p>
      </dgm:t>
    </dgm:pt>
    <dgm:pt modelId="{F207FCF4-76F1-48E9-87E5-70DB1577E213}">
      <dgm:prSet phldrT="[Текст]" custT="1"/>
      <dgm:spPr>
        <a:effectLst>
          <a:glow rad="2286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dirty="0" smtClean="0">
              <a:solidFill>
                <a:srgbClr val="FFFF00"/>
              </a:solidFill>
              <a:latin typeface="Arial" pitchFamily="34" charset="0"/>
              <a:cs typeface="Arial" pitchFamily="34" charset="0"/>
            </a:rPr>
            <a:t>У женщин меланома встречается гораздо чаще, нежели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 dirty="0" smtClean="0">
              <a:solidFill>
                <a:srgbClr val="FFFF00"/>
              </a:solidFill>
              <a:latin typeface="Arial" pitchFamily="34" charset="0"/>
              <a:cs typeface="Arial" pitchFamily="34" charset="0"/>
            </a:rPr>
            <a:t> у мужчин.</a:t>
          </a:r>
          <a:endParaRPr lang="ru-RU" sz="1400" dirty="0">
            <a:solidFill>
              <a:srgbClr val="FFFF00"/>
            </a:solidFill>
          </a:endParaRPr>
        </a:p>
      </dgm:t>
    </dgm:pt>
    <dgm:pt modelId="{5C4B97AC-1672-4481-938E-3ACB6E672F9F}" type="parTrans" cxnId="{7C08D3D2-03C5-44AB-9442-9DE8A1066144}">
      <dgm:prSet/>
      <dgm:spPr/>
      <dgm:t>
        <a:bodyPr/>
        <a:lstStyle/>
        <a:p>
          <a:endParaRPr lang="ru-RU"/>
        </a:p>
      </dgm:t>
    </dgm:pt>
    <dgm:pt modelId="{8F0B2320-7EB2-411E-B117-375BD66AE735}" type="sibTrans" cxnId="{7C08D3D2-03C5-44AB-9442-9DE8A1066144}">
      <dgm:prSet/>
      <dgm:spPr/>
      <dgm:t>
        <a:bodyPr/>
        <a:lstStyle/>
        <a:p>
          <a:endParaRPr lang="ru-RU"/>
        </a:p>
      </dgm:t>
    </dgm:pt>
    <dgm:pt modelId="{C0CCB407-7FA5-4D43-90F2-CF2D6D290919}">
      <dgm:prSet custT="1"/>
      <dgm:spPr>
        <a:effectLst>
          <a:glow rad="2286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 sz="1200" dirty="0" smtClean="0">
              <a:latin typeface="Arial" pitchFamily="34" charset="0"/>
              <a:cs typeface="Arial" pitchFamily="34" charset="0"/>
            </a:rPr>
            <a:t>Сегодня заболевание заметно «молодеет» и если раньше пик возникновения подобных новообразований приходился на возраст 75 – 80 лет, в начале 2000-х </a:t>
          </a:r>
          <a:r>
            <a:rPr lang="ru-RU" sz="1200" dirty="0" err="1" smtClean="0">
              <a:latin typeface="Arial" pitchFamily="34" charset="0"/>
              <a:cs typeface="Arial" pitchFamily="34" charset="0"/>
            </a:rPr>
            <a:t>гг</a:t>
          </a:r>
          <a:r>
            <a:rPr lang="ru-RU" sz="1200" dirty="0" smtClean="0">
              <a:latin typeface="Arial" pitchFamily="34" charset="0"/>
              <a:cs typeface="Arial" pitchFamily="34" charset="0"/>
            </a:rPr>
            <a:t> – это 60 лет, то сегодня средний возраст пациентов – 30 – 39 лет.</a:t>
          </a:r>
          <a:endParaRPr lang="ru-RU" sz="1200" dirty="0"/>
        </a:p>
      </dgm:t>
    </dgm:pt>
    <dgm:pt modelId="{8DF05932-3847-44B1-81E3-FBD907B0675B}" type="parTrans" cxnId="{34906FC5-96A4-4634-AB9C-6EC3307D26EB}">
      <dgm:prSet/>
      <dgm:spPr/>
      <dgm:t>
        <a:bodyPr/>
        <a:lstStyle/>
        <a:p>
          <a:endParaRPr lang="ru-RU"/>
        </a:p>
      </dgm:t>
    </dgm:pt>
    <dgm:pt modelId="{591A2A30-C2DE-484B-898B-44785040A864}" type="sibTrans" cxnId="{34906FC5-96A4-4634-AB9C-6EC3307D26EB}">
      <dgm:prSet/>
      <dgm:spPr/>
      <dgm:t>
        <a:bodyPr/>
        <a:lstStyle/>
        <a:p>
          <a:endParaRPr lang="ru-RU"/>
        </a:p>
      </dgm:t>
    </dgm:pt>
    <dgm:pt modelId="{21D389B9-7165-4B14-B454-F89867AAA1AC}" type="pres">
      <dgm:prSet presAssocID="{19439BF1-AB16-46EB-81D1-CD5F7B38050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4E854F1-3AD3-4674-8EA2-6B0B46D66DE8}" type="pres">
      <dgm:prSet presAssocID="{D1CEF037-3A27-4864-B11D-ADB276467F0D}" presName="arrow" presStyleLbl="node1" presStyleIdx="0" presStyleCnt="4" custScaleX="182472" custScaleY="88887" custRadScaleRad="113044" custRadScaleInc="-23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DF4D31-ED7D-4513-B106-E7B7586E07D9}" type="pres">
      <dgm:prSet presAssocID="{4FC6A023-64A4-4B2F-A58D-01658C0246C1}" presName="arrow" presStyleLbl="node1" presStyleIdx="1" presStyleCnt="4" custScaleX="168379" custScaleY="129254" custRadScaleRad="163847" custRadScaleInc="-27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5FC72C-9958-4805-99A6-AC24AFACA9D8}" type="pres">
      <dgm:prSet presAssocID="{F207FCF4-76F1-48E9-87E5-70DB1577E213}" presName="arrow" presStyleLbl="node1" presStyleIdx="2" presStyleCnt="4" custScaleX="189170" custScaleY="89380" custRadScaleRad="126666" custRadScaleInc="21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F2B128-8F6E-4D0C-9195-4CEC1139CCBC}" type="pres">
      <dgm:prSet presAssocID="{C0CCB407-7FA5-4D43-90F2-CF2D6D290919}" presName="arrow" presStyleLbl="node1" presStyleIdx="3" presStyleCnt="4" custScaleX="181776" custScaleY="126825" custRadScaleRad="186614" custRadScaleInc="23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B9A4917-DBAB-4F4D-AC4F-496617FFCDC2}" srcId="{19439BF1-AB16-46EB-81D1-CD5F7B38050B}" destId="{4FC6A023-64A4-4B2F-A58D-01658C0246C1}" srcOrd="1" destOrd="0" parTransId="{B7F44372-6B27-4210-B749-E6278908F17B}" sibTransId="{E4BF0CB5-A5B9-4FE0-9B36-34DCCFC9A22D}"/>
    <dgm:cxn modelId="{17160FC7-589D-4B48-B4D7-C0ABA9D5FE8D}" type="presOf" srcId="{D1CEF037-3A27-4864-B11D-ADB276467F0D}" destId="{54E854F1-3AD3-4674-8EA2-6B0B46D66DE8}" srcOrd="0" destOrd="0" presId="urn:microsoft.com/office/officeart/2005/8/layout/arrow5"/>
    <dgm:cxn modelId="{927FCBF5-18EA-4B68-8E5A-3E031D507A4F}" type="presOf" srcId="{19439BF1-AB16-46EB-81D1-CD5F7B38050B}" destId="{21D389B9-7165-4B14-B454-F89867AAA1AC}" srcOrd="0" destOrd="0" presId="urn:microsoft.com/office/officeart/2005/8/layout/arrow5"/>
    <dgm:cxn modelId="{7C08D3D2-03C5-44AB-9442-9DE8A1066144}" srcId="{19439BF1-AB16-46EB-81D1-CD5F7B38050B}" destId="{F207FCF4-76F1-48E9-87E5-70DB1577E213}" srcOrd="2" destOrd="0" parTransId="{5C4B97AC-1672-4481-938E-3ACB6E672F9F}" sibTransId="{8F0B2320-7EB2-411E-B117-375BD66AE735}"/>
    <dgm:cxn modelId="{34906FC5-96A4-4634-AB9C-6EC3307D26EB}" srcId="{19439BF1-AB16-46EB-81D1-CD5F7B38050B}" destId="{C0CCB407-7FA5-4D43-90F2-CF2D6D290919}" srcOrd="3" destOrd="0" parTransId="{8DF05932-3847-44B1-81E3-FBD907B0675B}" sibTransId="{591A2A30-C2DE-484B-898B-44785040A864}"/>
    <dgm:cxn modelId="{7F5E06CE-297E-498D-928F-B416882AC56D}" type="presOf" srcId="{F207FCF4-76F1-48E9-87E5-70DB1577E213}" destId="{325FC72C-9958-4805-99A6-AC24AFACA9D8}" srcOrd="0" destOrd="0" presId="urn:microsoft.com/office/officeart/2005/8/layout/arrow5"/>
    <dgm:cxn modelId="{96A5A3CC-94DC-4204-8D05-FA6DE8E000DF}" srcId="{19439BF1-AB16-46EB-81D1-CD5F7B38050B}" destId="{D1CEF037-3A27-4864-B11D-ADB276467F0D}" srcOrd="0" destOrd="0" parTransId="{BC6C19DF-72DB-46A3-B73C-FBCED16E6781}" sibTransId="{5AEF1CBA-CCA5-423D-A90E-33032CD04E63}"/>
    <dgm:cxn modelId="{89FA47E3-4780-463F-A390-2178512B63D7}" type="presOf" srcId="{4FC6A023-64A4-4B2F-A58D-01658C0246C1}" destId="{CDDF4D31-ED7D-4513-B106-E7B7586E07D9}" srcOrd="0" destOrd="0" presId="urn:microsoft.com/office/officeart/2005/8/layout/arrow5"/>
    <dgm:cxn modelId="{F7C20047-EAC1-4398-80FA-08527009459A}" type="presOf" srcId="{C0CCB407-7FA5-4D43-90F2-CF2D6D290919}" destId="{5FF2B128-8F6E-4D0C-9195-4CEC1139CCBC}" srcOrd="0" destOrd="0" presId="urn:microsoft.com/office/officeart/2005/8/layout/arrow5"/>
    <dgm:cxn modelId="{230467E5-DB38-4FBD-A982-28362A6FEA23}" type="presParOf" srcId="{21D389B9-7165-4B14-B454-F89867AAA1AC}" destId="{54E854F1-3AD3-4674-8EA2-6B0B46D66DE8}" srcOrd="0" destOrd="0" presId="urn:microsoft.com/office/officeart/2005/8/layout/arrow5"/>
    <dgm:cxn modelId="{B179A885-6D9C-49CF-A6B3-72FE6E624A9C}" type="presParOf" srcId="{21D389B9-7165-4B14-B454-F89867AAA1AC}" destId="{CDDF4D31-ED7D-4513-B106-E7B7586E07D9}" srcOrd="1" destOrd="0" presId="urn:microsoft.com/office/officeart/2005/8/layout/arrow5"/>
    <dgm:cxn modelId="{B63A3F7F-9EF4-4988-B4E7-AF02400EB931}" type="presParOf" srcId="{21D389B9-7165-4B14-B454-F89867AAA1AC}" destId="{325FC72C-9958-4805-99A6-AC24AFACA9D8}" srcOrd="2" destOrd="0" presId="urn:microsoft.com/office/officeart/2005/8/layout/arrow5"/>
    <dgm:cxn modelId="{2FA9A312-0566-4E52-AE94-0A8BDF01E852}" type="presParOf" srcId="{21D389B9-7165-4B14-B454-F89867AAA1AC}" destId="{5FF2B128-8F6E-4D0C-9195-4CEC1139CCBC}" srcOrd="3" destOrd="0" presId="urn:microsoft.com/office/officeart/2005/8/layout/arrow5"/>
  </dgm:cxnLst>
  <dgm:bg>
    <a:effectLst>
      <a:glow rad="228600">
        <a:schemeClr val="accent4">
          <a:satMod val="175000"/>
          <a:alpha val="40000"/>
        </a:schemeClr>
      </a:glow>
    </a:effectLst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2A1E55-4255-4B3B-979C-D25895D55026}" type="doc">
      <dgm:prSet loTypeId="urn:microsoft.com/office/officeart/2005/8/layout/bProcess4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84AD601-D397-4250-AFF8-654AB0A72134}">
      <dgm:prSet phldrT="[Текст]" custT="1"/>
      <dgm:spPr>
        <a:solidFill>
          <a:schemeClr val="accent2">
            <a:lumMod val="60000"/>
            <a:lumOff val="40000"/>
          </a:schemeClr>
        </a:solidFill>
        <a:effectLst>
          <a:glow rad="2286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b="1" i="0" dirty="0" smtClean="0">
              <a:solidFill>
                <a:schemeClr val="tx1"/>
              </a:solidFill>
            </a:rPr>
            <a:t>Ультрафиолетовое излучение.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b="1" i="0" dirty="0" smtClean="0">
              <a:solidFill>
                <a:schemeClr val="tx1"/>
              </a:solidFill>
            </a:rPr>
            <a:t>Причем это может быть как естественное – солнечные лучи,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b="1" i="0" dirty="0" smtClean="0">
              <a:solidFill>
                <a:schemeClr val="tx1"/>
              </a:solidFill>
            </a:rPr>
            <a:t>так и полученное от искусственных источников, например, при посещении солярия.</a:t>
          </a:r>
          <a:endParaRPr lang="ru-RU" sz="1400" b="1" dirty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52959BFB-78B7-4AB7-A92C-C6A272EF2C94}" type="parTrans" cxnId="{785D2B6A-4821-4A49-BFB1-8D7E883A0E5B}">
      <dgm:prSet/>
      <dgm:spPr/>
      <dgm:t>
        <a:bodyPr/>
        <a:lstStyle/>
        <a:p>
          <a:endParaRPr lang="ru-RU"/>
        </a:p>
      </dgm:t>
    </dgm:pt>
    <dgm:pt modelId="{123EEC6B-1396-4C84-A57B-D5CB8BEEF449}" type="sibTrans" cxnId="{785D2B6A-4821-4A49-BFB1-8D7E883A0E5B}">
      <dgm:prSet/>
      <dgm:spPr/>
      <dgm:t>
        <a:bodyPr/>
        <a:lstStyle/>
        <a:p>
          <a:endParaRPr lang="ru-RU"/>
        </a:p>
      </dgm:t>
    </dgm:pt>
    <dgm:pt modelId="{C5A24A7B-2125-4A76-976A-E38D01D136FF}">
      <dgm:prSet phldrT="[Текст]" custT="1"/>
      <dgm:spPr>
        <a:effectLst>
          <a:glow rad="2286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r>
            <a:rPr lang="ru-RU" sz="1400" b="1" i="0" dirty="0" smtClean="0">
              <a:solidFill>
                <a:schemeClr val="tx1"/>
              </a:solidFill>
            </a:rPr>
            <a:t>Солнечные ожоги. В данном случае, толчком к развитию опухоли могут стать ожоги, полученные в любом возрасте, даже в раннем детстве</a:t>
          </a:r>
          <a:r>
            <a:rPr lang="ru-RU" sz="1400" b="0" i="0" dirty="0" smtClean="0"/>
            <a:t>. </a:t>
          </a:r>
          <a:endParaRPr lang="ru-RU" sz="1400" dirty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0094B7A0-8C68-44FE-AE04-C657534F04A8}" type="parTrans" cxnId="{BFB59676-CB98-46DB-BD56-C44A55BC08AD}">
      <dgm:prSet/>
      <dgm:spPr/>
      <dgm:t>
        <a:bodyPr/>
        <a:lstStyle/>
        <a:p>
          <a:endParaRPr lang="ru-RU"/>
        </a:p>
      </dgm:t>
    </dgm:pt>
    <dgm:pt modelId="{E3043E5B-4218-4D3A-A8D6-667E2C706FCE}" type="sibTrans" cxnId="{BFB59676-CB98-46DB-BD56-C44A55BC08AD}">
      <dgm:prSet/>
      <dgm:spPr/>
      <dgm:t>
        <a:bodyPr/>
        <a:lstStyle/>
        <a:p>
          <a:endParaRPr lang="ru-RU"/>
        </a:p>
      </dgm:t>
    </dgm:pt>
    <dgm:pt modelId="{D1C753A6-E24B-4680-BC65-46E88DEF7A6B}">
      <dgm:prSet phldrT="[Текст]" custT="1"/>
      <dgm:spPr>
        <a:solidFill>
          <a:schemeClr val="accent1">
            <a:lumMod val="60000"/>
            <a:lumOff val="40000"/>
          </a:schemeClr>
        </a:solidFill>
        <a:effectLst>
          <a:glow rad="2286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 i="0" dirty="0" smtClean="0">
              <a:solidFill>
                <a:schemeClr val="tx1"/>
              </a:solidFill>
            </a:rPr>
            <a:t>Наличие </a:t>
          </a:r>
          <a:r>
            <a:rPr lang="ru-RU" sz="1400" b="1" i="0" dirty="0" err="1" smtClean="0">
              <a:solidFill>
                <a:schemeClr val="tx1"/>
              </a:solidFill>
            </a:rPr>
            <a:t>меланоформных</a:t>
          </a:r>
          <a:r>
            <a:rPr lang="ru-RU" sz="1400" b="1" i="0" dirty="0" smtClean="0">
              <a:solidFill>
                <a:schemeClr val="tx1"/>
              </a:solidFill>
            </a:rPr>
            <a:t> </a:t>
          </a:r>
          <a:r>
            <a:rPr lang="ru-RU" sz="1400" b="1" i="0" dirty="0" err="1" smtClean="0">
              <a:solidFill>
                <a:schemeClr val="tx1"/>
              </a:solidFill>
            </a:rPr>
            <a:t>невусов</a:t>
          </a:r>
          <a:r>
            <a:rPr lang="ru-RU" sz="1400" b="1" i="0" dirty="0" smtClean="0">
              <a:solidFill>
                <a:schemeClr val="tx1"/>
              </a:solidFill>
            </a:rPr>
            <a:t>, которые изначально являются доброкачественным новообразованием. </a:t>
          </a:r>
          <a:endParaRPr lang="ru-RU" sz="1400" b="1" dirty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A77B3626-D299-4238-938F-EB6960FD175B}" type="parTrans" cxnId="{82633AC1-1445-4636-AC39-970D67FEE9DE}">
      <dgm:prSet/>
      <dgm:spPr/>
      <dgm:t>
        <a:bodyPr/>
        <a:lstStyle/>
        <a:p>
          <a:endParaRPr lang="ru-RU"/>
        </a:p>
      </dgm:t>
    </dgm:pt>
    <dgm:pt modelId="{88534484-EAE1-4F9D-BA6F-0AF9AE840A34}" type="sibTrans" cxnId="{82633AC1-1445-4636-AC39-970D67FEE9DE}">
      <dgm:prSet/>
      <dgm:spPr/>
      <dgm:t>
        <a:bodyPr/>
        <a:lstStyle/>
        <a:p>
          <a:endParaRPr lang="ru-RU"/>
        </a:p>
      </dgm:t>
    </dgm:pt>
    <dgm:pt modelId="{81B0C8C1-B83E-4746-BB0E-3C5461173D99}">
      <dgm:prSet custT="1"/>
      <dgm:spPr>
        <a:solidFill>
          <a:schemeClr val="accent6">
            <a:lumMod val="20000"/>
            <a:lumOff val="80000"/>
          </a:schemeClr>
        </a:solidFill>
        <a:effectLst>
          <a:glow rad="2286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pPr algn="ctr"/>
          <a:r>
            <a:rPr lang="ru-RU" sz="1400" b="1" i="0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Сбои в работе гормональной системы человека.</a:t>
          </a:r>
          <a:endParaRPr lang="ru-RU" sz="1400" b="1" dirty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2381D820-172F-4AFB-8B56-C8EE3776BE7D}" type="parTrans" cxnId="{EE95D550-3507-4AF6-A21D-E34D902B14B7}">
      <dgm:prSet/>
      <dgm:spPr/>
      <dgm:t>
        <a:bodyPr/>
        <a:lstStyle/>
        <a:p>
          <a:endParaRPr lang="ru-RU"/>
        </a:p>
      </dgm:t>
    </dgm:pt>
    <dgm:pt modelId="{E7705390-2C6B-4E51-8D18-31402C4EC0DE}" type="sibTrans" cxnId="{EE95D550-3507-4AF6-A21D-E34D902B14B7}">
      <dgm:prSet/>
      <dgm:spPr/>
      <dgm:t>
        <a:bodyPr/>
        <a:lstStyle/>
        <a:p>
          <a:endParaRPr lang="ru-RU"/>
        </a:p>
      </dgm:t>
    </dgm:pt>
    <dgm:pt modelId="{8D2F17BC-1E4C-4D1B-A153-098832B986F8}">
      <dgm:prSet custT="1"/>
      <dgm:spPr>
        <a:solidFill>
          <a:schemeClr val="accent3">
            <a:lumMod val="20000"/>
            <a:lumOff val="80000"/>
          </a:schemeClr>
        </a:solidFill>
        <a:effectLst>
          <a:glow rad="2286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pPr>
            <a:spcAft>
              <a:spcPts val="0"/>
            </a:spcAft>
          </a:pPr>
          <a:r>
            <a:rPr lang="ru-RU" sz="1400" b="1" i="0" dirty="0" err="1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Травмирование</a:t>
          </a:r>
          <a:r>
            <a:rPr lang="ru-RU" sz="1400" b="1" i="0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 </a:t>
          </a:r>
          <a:r>
            <a:rPr lang="ru-RU" sz="1400" b="1" i="0" dirty="0" err="1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невусов</a:t>
          </a:r>
          <a:r>
            <a:rPr lang="ru-RU" sz="1400" b="1" i="0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,</a:t>
          </a:r>
        </a:p>
        <a:p>
          <a:pPr>
            <a:spcAft>
              <a:spcPts val="0"/>
            </a:spcAft>
          </a:pPr>
          <a:r>
            <a:rPr lang="ru-RU" sz="1400" b="1" i="0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как многократное, </a:t>
          </a:r>
        </a:p>
        <a:p>
          <a:pPr>
            <a:spcAft>
              <a:spcPts val="0"/>
            </a:spcAft>
          </a:pPr>
          <a:r>
            <a:rPr lang="ru-RU" sz="1400" b="1" i="0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так и однократное.</a:t>
          </a:r>
          <a:endParaRPr lang="ru-RU" sz="1400" b="1" baseline="0" dirty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908D7FC8-7284-4666-9155-FB066AAAB06D}" type="parTrans" cxnId="{8C4EB6CB-1080-4B1E-B67D-F507F527E968}">
      <dgm:prSet/>
      <dgm:spPr/>
      <dgm:t>
        <a:bodyPr/>
        <a:lstStyle/>
        <a:p>
          <a:endParaRPr lang="ru-RU"/>
        </a:p>
      </dgm:t>
    </dgm:pt>
    <dgm:pt modelId="{DC1274A1-BCB6-4B93-BB13-11FC1D0D792E}" type="sibTrans" cxnId="{8C4EB6CB-1080-4B1E-B67D-F507F527E968}">
      <dgm:prSet/>
      <dgm:spPr/>
      <dgm:t>
        <a:bodyPr/>
        <a:lstStyle/>
        <a:p>
          <a:endParaRPr lang="ru-RU"/>
        </a:p>
      </dgm:t>
    </dgm:pt>
    <dgm:pt modelId="{5F8F7E76-61E0-4DC5-AFB7-8E6E892BC961}">
      <dgm:prSet custT="1"/>
      <dgm:spPr>
        <a:solidFill>
          <a:schemeClr val="accent5">
            <a:lumMod val="60000"/>
            <a:lumOff val="40000"/>
          </a:schemeClr>
        </a:solidFill>
        <a:effectLst>
          <a:glow rad="2286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b="1" i="0" dirty="0" smtClean="0">
              <a:solidFill>
                <a:schemeClr val="tx1"/>
              </a:solidFill>
            </a:rPr>
            <a:t>Наличие множественных </a:t>
          </a:r>
          <a:r>
            <a:rPr lang="ru-RU" sz="1400" b="1" i="0" dirty="0" err="1" smtClean="0">
              <a:solidFill>
                <a:schemeClr val="tx1"/>
              </a:solidFill>
            </a:rPr>
            <a:t>невусов</a:t>
          </a:r>
          <a:r>
            <a:rPr lang="ru-RU" sz="1400" b="1" i="0" dirty="0" smtClean="0">
              <a:solidFill>
                <a:schemeClr val="tx1"/>
              </a:solidFill>
            </a:rPr>
            <a:t>. По статистике, наличие 50-ти и более родинок, значительно увеличивают риск развития меланомы.</a:t>
          </a:r>
          <a:endParaRPr lang="ru-RU" sz="1400" b="1" dirty="0">
            <a:solidFill>
              <a:schemeClr val="tx1"/>
            </a:solidFill>
          </a:endParaRPr>
        </a:p>
      </dgm:t>
    </dgm:pt>
    <dgm:pt modelId="{0FEFCA28-5363-4EDF-ACE8-6C170FA03253}" type="parTrans" cxnId="{1C84D230-8AA9-4860-AD85-36B42848BE41}">
      <dgm:prSet/>
      <dgm:spPr/>
      <dgm:t>
        <a:bodyPr/>
        <a:lstStyle/>
        <a:p>
          <a:endParaRPr lang="ru-RU"/>
        </a:p>
      </dgm:t>
    </dgm:pt>
    <dgm:pt modelId="{A66DEE07-9BD3-4AA6-8DFA-CFC0F5715723}" type="sibTrans" cxnId="{1C84D230-8AA9-4860-AD85-36B42848BE41}">
      <dgm:prSet/>
      <dgm:spPr/>
      <dgm:t>
        <a:bodyPr/>
        <a:lstStyle/>
        <a:p>
          <a:endParaRPr lang="ru-RU"/>
        </a:p>
      </dgm:t>
    </dgm:pt>
    <dgm:pt modelId="{8634EDA6-D3F8-41F3-83C6-36B6EFF07F0A}" type="pres">
      <dgm:prSet presAssocID="{DA2A1E55-4255-4B3B-979C-D25895D55026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11C088B4-D11B-4D62-B3B5-7D5C11585673}" type="pres">
      <dgm:prSet presAssocID="{C84AD601-D397-4250-AFF8-654AB0A72134}" presName="compNode" presStyleCnt="0"/>
      <dgm:spPr/>
    </dgm:pt>
    <dgm:pt modelId="{A159AB30-8D64-48FE-B73E-8E071EA7D067}" type="pres">
      <dgm:prSet presAssocID="{C84AD601-D397-4250-AFF8-654AB0A72134}" presName="dummyConnPt" presStyleCnt="0"/>
      <dgm:spPr/>
    </dgm:pt>
    <dgm:pt modelId="{F9805A47-019F-4DA4-89D0-C6C30CF29C5F}" type="pres">
      <dgm:prSet presAssocID="{C84AD601-D397-4250-AFF8-654AB0A72134}" presName="node" presStyleLbl="node1" presStyleIdx="0" presStyleCnt="6" custScaleX="1148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B10C56-2442-4CDC-A078-3F98C3FE952C}" type="pres">
      <dgm:prSet presAssocID="{123EEC6B-1396-4C84-A57B-D5CB8BEEF449}" presName="sibTrans" presStyleLbl="bgSibTrans2D1" presStyleIdx="0" presStyleCnt="5"/>
      <dgm:spPr/>
      <dgm:t>
        <a:bodyPr/>
        <a:lstStyle/>
        <a:p>
          <a:endParaRPr lang="ru-RU"/>
        </a:p>
      </dgm:t>
    </dgm:pt>
    <dgm:pt modelId="{C1F19FF0-A2D6-44A2-92CF-0D1F77A00354}" type="pres">
      <dgm:prSet presAssocID="{C5A24A7B-2125-4A76-976A-E38D01D136FF}" presName="compNode" presStyleCnt="0"/>
      <dgm:spPr/>
    </dgm:pt>
    <dgm:pt modelId="{44E298B6-0816-4A8F-AA50-DB431C404E94}" type="pres">
      <dgm:prSet presAssocID="{C5A24A7B-2125-4A76-976A-E38D01D136FF}" presName="dummyConnPt" presStyleCnt="0"/>
      <dgm:spPr/>
    </dgm:pt>
    <dgm:pt modelId="{A55227E8-0ED1-4351-8263-5918B01473D8}" type="pres">
      <dgm:prSet presAssocID="{C5A24A7B-2125-4A76-976A-E38D01D136FF}" presName="node" presStyleLbl="node1" presStyleIdx="1" presStyleCnt="6" custScaleX="110288" custLinFactNeighborX="-324" custLinFactNeighborY="2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3964F1-98B0-4544-A1CB-BC9521C77372}" type="pres">
      <dgm:prSet presAssocID="{E3043E5B-4218-4D3A-A8D6-667E2C706FCE}" presName="sibTrans" presStyleLbl="bgSibTrans2D1" presStyleIdx="1" presStyleCnt="5"/>
      <dgm:spPr/>
      <dgm:t>
        <a:bodyPr/>
        <a:lstStyle/>
        <a:p>
          <a:endParaRPr lang="ru-RU"/>
        </a:p>
      </dgm:t>
    </dgm:pt>
    <dgm:pt modelId="{22F99533-7249-4CF6-A25C-0D516660B5DA}" type="pres">
      <dgm:prSet presAssocID="{D1C753A6-E24B-4680-BC65-46E88DEF7A6B}" presName="compNode" presStyleCnt="0"/>
      <dgm:spPr/>
    </dgm:pt>
    <dgm:pt modelId="{892F6AAE-E849-48A6-8568-C072EB702AA0}" type="pres">
      <dgm:prSet presAssocID="{D1C753A6-E24B-4680-BC65-46E88DEF7A6B}" presName="dummyConnPt" presStyleCnt="0"/>
      <dgm:spPr/>
    </dgm:pt>
    <dgm:pt modelId="{A47522D9-1BE8-49C5-808F-1CD851B7AE09}" type="pres">
      <dgm:prSet presAssocID="{D1C753A6-E24B-4680-BC65-46E88DEF7A6B}" presName="node" presStyleLbl="node1" presStyleIdx="2" presStyleCnt="6" custScaleX="105192" custLinFactNeighborX="134" custLinFactNeighborY="23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3B43AA-4C9C-4B74-B3EE-01C3DE181D5C}" type="pres">
      <dgm:prSet presAssocID="{88534484-EAE1-4F9D-BA6F-0AF9AE840A34}" presName="sibTrans" presStyleLbl="bgSibTrans2D1" presStyleIdx="2" presStyleCnt="5"/>
      <dgm:spPr/>
      <dgm:t>
        <a:bodyPr/>
        <a:lstStyle/>
        <a:p>
          <a:endParaRPr lang="ru-RU"/>
        </a:p>
      </dgm:t>
    </dgm:pt>
    <dgm:pt modelId="{65802605-602D-4B18-83E2-43C6DE93DD6B}" type="pres">
      <dgm:prSet presAssocID="{81B0C8C1-B83E-4746-BB0E-3C5461173D99}" presName="compNode" presStyleCnt="0"/>
      <dgm:spPr/>
    </dgm:pt>
    <dgm:pt modelId="{E8A3BB23-A86E-4757-886C-9309FD319DC5}" type="pres">
      <dgm:prSet presAssocID="{81B0C8C1-B83E-4746-BB0E-3C5461173D99}" presName="dummyConnPt" presStyleCnt="0"/>
      <dgm:spPr/>
    </dgm:pt>
    <dgm:pt modelId="{38FB10C5-91F6-4E80-A85B-D57775C9D8C5}" type="pres">
      <dgm:prSet presAssocID="{81B0C8C1-B83E-4746-BB0E-3C5461173D99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14D78D-B8E6-45DA-89F6-772F12A67159}" type="pres">
      <dgm:prSet presAssocID="{E7705390-2C6B-4E51-8D18-31402C4EC0DE}" presName="sibTrans" presStyleLbl="bgSibTrans2D1" presStyleIdx="3" presStyleCnt="5"/>
      <dgm:spPr/>
      <dgm:t>
        <a:bodyPr/>
        <a:lstStyle/>
        <a:p>
          <a:endParaRPr lang="ru-RU"/>
        </a:p>
      </dgm:t>
    </dgm:pt>
    <dgm:pt modelId="{2EC0885F-F75E-4AE0-BDC8-B50EC08BB251}" type="pres">
      <dgm:prSet presAssocID="{8D2F17BC-1E4C-4D1B-A153-098832B986F8}" presName="compNode" presStyleCnt="0"/>
      <dgm:spPr/>
    </dgm:pt>
    <dgm:pt modelId="{AC6F2E93-4055-4B36-96C0-946AB5E44662}" type="pres">
      <dgm:prSet presAssocID="{8D2F17BC-1E4C-4D1B-A153-098832B986F8}" presName="dummyConnPt" presStyleCnt="0"/>
      <dgm:spPr/>
    </dgm:pt>
    <dgm:pt modelId="{27AD6D7F-AF4A-4EC8-A38A-CCE6D172732D}" type="pres">
      <dgm:prSet presAssocID="{8D2F17BC-1E4C-4D1B-A153-098832B986F8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10302A-540C-4208-A352-D2D7142293FE}" type="pres">
      <dgm:prSet presAssocID="{DC1274A1-BCB6-4B93-BB13-11FC1D0D792E}" presName="sibTrans" presStyleLbl="bgSibTrans2D1" presStyleIdx="4" presStyleCnt="5"/>
      <dgm:spPr/>
      <dgm:t>
        <a:bodyPr/>
        <a:lstStyle/>
        <a:p>
          <a:endParaRPr lang="ru-RU"/>
        </a:p>
      </dgm:t>
    </dgm:pt>
    <dgm:pt modelId="{49F2FEEC-1534-4F6F-A6EF-79A31B2D759F}" type="pres">
      <dgm:prSet presAssocID="{5F8F7E76-61E0-4DC5-AFB7-8E6E892BC961}" presName="compNode" presStyleCnt="0"/>
      <dgm:spPr/>
    </dgm:pt>
    <dgm:pt modelId="{07060A3C-6517-4277-89E4-EA0F9929F0F6}" type="pres">
      <dgm:prSet presAssocID="{5F8F7E76-61E0-4DC5-AFB7-8E6E892BC961}" presName="dummyConnPt" presStyleCnt="0"/>
      <dgm:spPr/>
    </dgm:pt>
    <dgm:pt modelId="{D61A70FD-430C-4531-908D-8A69BC1F6B83}" type="pres">
      <dgm:prSet presAssocID="{5F8F7E76-61E0-4DC5-AFB7-8E6E892BC961}" presName="node" presStyleLbl="node1" presStyleIdx="5" presStyleCnt="6" custLinFactNeighborX="-123" custLinFactNeighborY="17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81A40FC-3A4F-4824-8D77-A9C3C8E11E98}" type="presOf" srcId="{123EEC6B-1396-4C84-A57B-D5CB8BEEF449}" destId="{67B10C56-2442-4CDC-A078-3F98C3FE952C}" srcOrd="0" destOrd="0" presId="urn:microsoft.com/office/officeart/2005/8/layout/bProcess4"/>
    <dgm:cxn modelId="{82633AC1-1445-4636-AC39-970D67FEE9DE}" srcId="{DA2A1E55-4255-4B3B-979C-D25895D55026}" destId="{D1C753A6-E24B-4680-BC65-46E88DEF7A6B}" srcOrd="2" destOrd="0" parTransId="{A77B3626-D299-4238-938F-EB6960FD175B}" sibTransId="{88534484-EAE1-4F9D-BA6F-0AF9AE840A34}"/>
    <dgm:cxn modelId="{7A9A3F8E-8481-483E-B9F2-1D90B86126C2}" type="presOf" srcId="{DA2A1E55-4255-4B3B-979C-D25895D55026}" destId="{8634EDA6-D3F8-41F3-83C6-36B6EFF07F0A}" srcOrd="0" destOrd="0" presId="urn:microsoft.com/office/officeart/2005/8/layout/bProcess4"/>
    <dgm:cxn modelId="{6B3B59E9-E9BB-4E55-AF92-134BA19EA88F}" type="presOf" srcId="{5F8F7E76-61E0-4DC5-AFB7-8E6E892BC961}" destId="{D61A70FD-430C-4531-908D-8A69BC1F6B83}" srcOrd="0" destOrd="0" presId="urn:microsoft.com/office/officeart/2005/8/layout/bProcess4"/>
    <dgm:cxn modelId="{CFD8523F-A67D-4552-849A-0A04B703CE5B}" type="presOf" srcId="{D1C753A6-E24B-4680-BC65-46E88DEF7A6B}" destId="{A47522D9-1BE8-49C5-808F-1CD851B7AE09}" srcOrd="0" destOrd="0" presId="urn:microsoft.com/office/officeart/2005/8/layout/bProcess4"/>
    <dgm:cxn modelId="{EE95D550-3507-4AF6-A21D-E34D902B14B7}" srcId="{DA2A1E55-4255-4B3B-979C-D25895D55026}" destId="{81B0C8C1-B83E-4746-BB0E-3C5461173D99}" srcOrd="3" destOrd="0" parTransId="{2381D820-172F-4AFB-8B56-C8EE3776BE7D}" sibTransId="{E7705390-2C6B-4E51-8D18-31402C4EC0DE}"/>
    <dgm:cxn modelId="{8C4EB6CB-1080-4B1E-B67D-F507F527E968}" srcId="{DA2A1E55-4255-4B3B-979C-D25895D55026}" destId="{8D2F17BC-1E4C-4D1B-A153-098832B986F8}" srcOrd="4" destOrd="0" parTransId="{908D7FC8-7284-4666-9155-FB066AAAB06D}" sibTransId="{DC1274A1-BCB6-4B93-BB13-11FC1D0D792E}"/>
    <dgm:cxn modelId="{18256F16-0772-4D31-A701-F215089B961E}" type="presOf" srcId="{81B0C8C1-B83E-4746-BB0E-3C5461173D99}" destId="{38FB10C5-91F6-4E80-A85B-D57775C9D8C5}" srcOrd="0" destOrd="0" presId="urn:microsoft.com/office/officeart/2005/8/layout/bProcess4"/>
    <dgm:cxn modelId="{9820881C-C1C8-4107-BF81-C00A818D716B}" type="presOf" srcId="{88534484-EAE1-4F9D-BA6F-0AF9AE840A34}" destId="{4E3B43AA-4C9C-4B74-B3EE-01C3DE181D5C}" srcOrd="0" destOrd="0" presId="urn:microsoft.com/office/officeart/2005/8/layout/bProcess4"/>
    <dgm:cxn modelId="{1C84D230-8AA9-4860-AD85-36B42848BE41}" srcId="{DA2A1E55-4255-4B3B-979C-D25895D55026}" destId="{5F8F7E76-61E0-4DC5-AFB7-8E6E892BC961}" srcOrd="5" destOrd="0" parTransId="{0FEFCA28-5363-4EDF-ACE8-6C170FA03253}" sibTransId="{A66DEE07-9BD3-4AA6-8DFA-CFC0F5715723}"/>
    <dgm:cxn modelId="{E0DF6256-393D-46FE-8BEF-A603BD10B3ED}" type="presOf" srcId="{C84AD601-D397-4250-AFF8-654AB0A72134}" destId="{F9805A47-019F-4DA4-89D0-C6C30CF29C5F}" srcOrd="0" destOrd="0" presId="urn:microsoft.com/office/officeart/2005/8/layout/bProcess4"/>
    <dgm:cxn modelId="{C8F5EBDD-4505-4881-8E3D-53C88D11AE3D}" type="presOf" srcId="{E7705390-2C6B-4E51-8D18-31402C4EC0DE}" destId="{FB14D78D-B8E6-45DA-89F6-772F12A67159}" srcOrd="0" destOrd="0" presId="urn:microsoft.com/office/officeart/2005/8/layout/bProcess4"/>
    <dgm:cxn modelId="{51DEE2AA-BE80-4FF1-A5A3-B26D99AE8E19}" type="presOf" srcId="{C5A24A7B-2125-4A76-976A-E38D01D136FF}" destId="{A55227E8-0ED1-4351-8263-5918B01473D8}" srcOrd="0" destOrd="0" presId="urn:microsoft.com/office/officeart/2005/8/layout/bProcess4"/>
    <dgm:cxn modelId="{BFB59676-CB98-46DB-BD56-C44A55BC08AD}" srcId="{DA2A1E55-4255-4B3B-979C-D25895D55026}" destId="{C5A24A7B-2125-4A76-976A-E38D01D136FF}" srcOrd="1" destOrd="0" parTransId="{0094B7A0-8C68-44FE-AE04-C657534F04A8}" sibTransId="{E3043E5B-4218-4D3A-A8D6-667E2C706FCE}"/>
    <dgm:cxn modelId="{D90FCF70-65B2-4E32-A21F-1828817F27D3}" type="presOf" srcId="{DC1274A1-BCB6-4B93-BB13-11FC1D0D792E}" destId="{6C10302A-540C-4208-A352-D2D7142293FE}" srcOrd="0" destOrd="0" presId="urn:microsoft.com/office/officeart/2005/8/layout/bProcess4"/>
    <dgm:cxn modelId="{F6E2298D-F4DD-41AF-9D2C-21DB220A3905}" type="presOf" srcId="{E3043E5B-4218-4D3A-A8D6-667E2C706FCE}" destId="{773964F1-98B0-4544-A1CB-BC9521C77372}" srcOrd="0" destOrd="0" presId="urn:microsoft.com/office/officeart/2005/8/layout/bProcess4"/>
    <dgm:cxn modelId="{785D2B6A-4821-4A49-BFB1-8D7E883A0E5B}" srcId="{DA2A1E55-4255-4B3B-979C-D25895D55026}" destId="{C84AD601-D397-4250-AFF8-654AB0A72134}" srcOrd="0" destOrd="0" parTransId="{52959BFB-78B7-4AB7-A92C-C6A272EF2C94}" sibTransId="{123EEC6B-1396-4C84-A57B-D5CB8BEEF449}"/>
    <dgm:cxn modelId="{78D342FE-8693-466A-88DC-4279470A8628}" type="presOf" srcId="{8D2F17BC-1E4C-4D1B-A153-098832B986F8}" destId="{27AD6D7F-AF4A-4EC8-A38A-CCE6D172732D}" srcOrd="0" destOrd="0" presId="urn:microsoft.com/office/officeart/2005/8/layout/bProcess4"/>
    <dgm:cxn modelId="{2A822FAF-709C-4653-8028-CC1598955A12}" type="presParOf" srcId="{8634EDA6-D3F8-41F3-83C6-36B6EFF07F0A}" destId="{11C088B4-D11B-4D62-B3B5-7D5C11585673}" srcOrd="0" destOrd="0" presId="urn:microsoft.com/office/officeart/2005/8/layout/bProcess4"/>
    <dgm:cxn modelId="{6E360EE5-8899-4232-ACF2-42EFCF98C8A9}" type="presParOf" srcId="{11C088B4-D11B-4D62-B3B5-7D5C11585673}" destId="{A159AB30-8D64-48FE-B73E-8E071EA7D067}" srcOrd="0" destOrd="0" presId="urn:microsoft.com/office/officeart/2005/8/layout/bProcess4"/>
    <dgm:cxn modelId="{B5BA964B-35AA-4FD3-8BF6-1074A7BD0396}" type="presParOf" srcId="{11C088B4-D11B-4D62-B3B5-7D5C11585673}" destId="{F9805A47-019F-4DA4-89D0-C6C30CF29C5F}" srcOrd="1" destOrd="0" presId="urn:microsoft.com/office/officeart/2005/8/layout/bProcess4"/>
    <dgm:cxn modelId="{BB9182C1-5671-4C52-9981-005E9D143CCF}" type="presParOf" srcId="{8634EDA6-D3F8-41F3-83C6-36B6EFF07F0A}" destId="{67B10C56-2442-4CDC-A078-3F98C3FE952C}" srcOrd="1" destOrd="0" presId="urn:microsoft.com/office/officeart/2005/8/layout/bProcess4"/>
    <dgm:cxn modelId="{F90EFC4C-B206-4E2B-86B1-3EEF4E1963F7}" type="presParOf" srcId="{8634EDA6-D3F8-41F3-83C6-36B6EFF07F0A}" destId="{C1F19FF0-A2D6-44A2-92CF-0D1F77A00354}" srcOrd="2" destOrd="0" presId="urn:microsoft.com/office/officeart/2005/8/layout/bProcess4"/>
    <dgm:cxn modelId="{1D4432CF-A173-4C61-94DB-2112608CAC46}" type="presParOf" srcId="{C1F19FF0-A2D6-44A2-92CF-0D1F77A00354}" destId="{44E298B6-0816-4A8F-AA50-DB431C404E94}" srcOrd="0" destOrd="0" presId="urn:microsoft.com/office/officeart/2005/8/layout/bProcess4"/>
    <dgm:cxn modelId="{08C174C4-BB7A-4739-86E2-E25DE5FBE4C8}" type="presParOf" srcId="{C1F19FF0-A2D6-44A2-92CF-0D1F77A00354}" destId="{A55227E8-0ED1-4351-8263-5918B01473D8}" srcOrd="1" destOrd="0" presId="urn:microsoft.com/office/officeart/2005/8/layout/bProcess4"/>
    <dgm:cxn modelId="{10F95533-4A46-4977-B344-754792DFA699}" type="presParOf" srcId="{8634EDA6-D3F8-41F3-83C6-36B6EFF07F0A}" destId="{773964F1-98B0-4544-A1CB-BC9521C77372}" srcOrd="3" destOrd="0" presId="urn:microsoft.com/office/officeart/2005/8/layout/bProcess4"/>
    <dgm:cxn modelId="{4E1A64B5-7A37-431E-9815-871EC41CF652}" type="presParOf" srcId="{8634EDA6-D3F8-41F3-83C6-36B6EFF07F0A}" destId="{22F99533-7249-4CF6-A25C-0D516660B5DA}" srcOrd="4" destOrd="0" presId="urn:microsoft.com/office/officeart/2005/8/layout/bProcess4"/>
    <dgm:cxn modelId="{42A573B0-69AD-4FCC-97D0-E2C195738C9C}" type="presParOf" srcId="{22F99533-7249-4CF6-A25C-0D516660B5DA}" destId="{892F6AAE-E849-48A6-8568-C072EB702AA0}" srcOrd="0" destOrd="0" presId="urn:microsoft.com/office/officeart/2005/8/layout/bProcess4"/>
    <dgm:cxn modelId="{F5ACF9A7-E583-41DB-A0DF-BE7FCEE53706}" type="presParOf" srcId="{22F99533-7249-4CF6-A25C-0D516660B5DA}" destId="{A47522D9-1BE8-49C5-808F-1CD851B7AE09}" srcOrd="1" destOrd="0" presId="urn:microsoft.com/office/officeart/2005/8/layout/bProcess4"/>
    <dgm:cxn modelId="{3BA3BB8D-5D72-4043-8853-A2CE6C2B6B75}" type="presParOf" srcId="{8634EDA6-D3F8-41F3-83C6-36B6EFF07F0A}" destId="{4E3B43AA-4C9C-4B74-B3EE-01C3DE181D5C}" srcOrd="5" destOrd="0" presId="urn:microsoft.com/office/officeart/2005/8/layout/bProcess4"/>
    <dgm:cxn modelId="{8B630A3A-D9FC-4C9B-988C-4FB4F9A2860E}" type="presParOf" srcId="{8634EDA6-D3F8-41F3-83C6-36B6EFF07F0A}" destId="{65802605-602D-4B18-83E2-43C6DE93DD6B}" srcOrd="6" destOrd="0" presId="urn:microsoft.com/office/officeart/2005/8/layout/bProcess4"/>
    <dgm:cxn modelId="{4279687D-2F28-4B48-A055-B808F339F1C0}" type="presParOf" srcId="{65802605-602D-4B18-83E2-43C6DE93DD6B}" destId="{E8A3BB23-A86E-4757-886C-9309FD319DC5}" srcOrd="0" destOrd="0" presId="urn:microsoft.com/office/officeart/2005/8/layout/bProcess4"/>
    <dgm:cxn modelId="{77BFE2F6-C510-4585-B45B-19452C71946A}" type="presParOf" srcId="{65802605-602D-4B18-83E2-43C6DE93DD6B}" destId="{38FB10C5-91F6-4E80-A85B-D57775C9D8C5}" srcOrd="1" destOrd="0" presId="urn:microsoft.com/office/officeart/2005/8/layout/bProcess4"/>
    <dgm:cxn modelId="{FFD5F3F4-F40C-46AE-965A-94B3402195C5}" type="presParOf" srcId="{8634EDA6-D3F8-41F3-83C6-36B6EFF07F0A}" destId="{FB14D78D-B8E6-45DA-89F6-772F12A67159}" srcOrd="7" destOrd="0" presId="urn:microsoft.com/office/officeart/2005/8/layout/bProcess4"/>
    <dgm:cxn modelId="{8F75F4BE-BC42-4F82-898A-D04B82AC3104}" type="presParOf" srcId="{8634EDA6-D3F8-41F3-83C6-36B6EFF07F0A}" destId="{2EC0885F-F75E-4AE0-BDC8-B50EC08BB251}" srcOrd="8" destOrd="0" presId="urn:microsoft.com/office/officeart/2005/8/layout/bProcess4"/>
    <dgm:cxn modelId="{29B0626D-3740-4FA6-8727-A5C9C0F9C6EF}" type="presParOf" srcId="{2EC0885F-F75E-4AE0-BDC8-B50EC08BB251}" destId="{AC6F2E93-4055-4B36-96C0-946AB5E44662}" srcOrd="0" destOrd="0" presId="urn:microsoft.com/office/officeart/2005/8/layout/bProcess4"/>
    <dgm:cxn modelId="{20609083-BBA9-4CFA-B52B-2B8ACA432B03}" type="presParOf" srcId="{2EC0885F-F75E-4AE0-BDC8-B50EC08BB251}" destId="{27AD6D7F-AF4A-4EC8-A38A-CCE6D172732D}" srcOrd="1" destOrd="0" presId="urn:microsoft.com/office/officeart/2005/8/layout/bProcess4"/>
    <dgm:cxn modelId="{1A49562B-6F76-410B-8183-073A1ADD6319}" type="presParOf" srcId="{8634EDA6-D3F8-41F3-83C6-36B6EFF07F0A}" destId="{6C10302A-540C-4208-A352-D2D7142293FE}" srcOrd="9" destOrd="0" presId="urn:microsoft.com/office/officeart/2005/8/layout/bProcess4"/>
    <dgm:cxn modelId="{AF5907FB-50FF-47F4-8369-B7BED07CEE39}" type="presParOf" srcId="{8634EDA6-D3F8-41F3-83C6-36B6EFF07F0A}" destId="{49F2FEEC-1534-4F6F-A6EF-79A31B2D759F}" srcOrd="10" destOrd="0" presId="urn:microsoft.com/office/officeart/2005/8/layout/bProcess4"/>
    <dgm:cxn modelId="{7017B9CE-7368-489C-AA94-7FC595F7B2B4}" type="presParOf" srcId="{49F2FEEC-1534-4F6F-A6EF-79A31B2D759F}" destId="{07060A3C-6517-4277-89E4-EA0F9929F0F6}" srcOrd="0" destOrd="0" presId="urn:microsoft.com/office/officeart/2005/8/layout/bProcess4"/>
    <dgm:cxn modelId="{010CA5ED-E9C8-4248-B23E-3421B5E216FB}" type="presParOf" srcId="{49F2FEEC-1534-4F6F-A6EF-79A31B2D759F}" destId="{D61A70FD-430C-4531-908D-8A69BC1F6B83}" srcOrd="1" destOrd="0" presId="urn:microsoft.com/office/officeart/2005/8/layout/bProcess4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A2A1E55-4255-4B3B-979C-D25895D55026}" type="doc">
      <dgm:prSet loTypeId="urn:microsoft.com/office/officeart/2005/8/layout/bProcess4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EE1926CB-FA8B-474F-B3BA-615773C47F34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effectLst>
          <a:glow rad="2286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 sz="1400" b="1" i="0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Наследственность человека, т.е. имеющиеся в анамнезе семьи случаи заболевания.</a:t>
          </a:r>
          <a:endParaRPr lang="ru-RU" sz="1400" b="1" dirty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B2EFD6EF-95FB-4F94-97EE-CA9C43F72C95}" type="parTrans" cxnId="{3F304DC5-B48B-4E76-94BB-CC608B860AD8}">
      <dgm:prSet/>
      <dgm:spPr/>
      <dgm:t>
        <a:bodyPr/>
        <a:lstStyle/>
        <a:p>
          <a:endParaRPr lang="ru-RU"/>
        </a:p>
      </dgm:t>
    </dgm:pt>
    <dgm:pt modelId="{7AC0B662-C38C-4348-A1B4-1E155E53EBB9}" type="sibTrans" cxnId="{3F304DC5-B48B-4E76-94BB-CC608B860AD8}">
      <dgm:prSet/>
      <dgm:spPr/>
      <dgm:t>
        <a:bodyPr/>
        <a:lstStyle/>
        <a:p>
          <a:endParaRPr lang="ru-RU"/>
        </a:p>
      </dgm:t>
    </dgm:pt>
    <dgm:pt modelId="{C3E943A2-59D2-486F-B6A3-90D5B21C8DA5}">
      <dgm:prSet custT="1"/>
      <dgm:spPr>
        <a:effectLst>
          <a:glow rad="2286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 sz="1200" b="1" i="0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Ксеродерма пигментная (прогрессирующий меланоз кожи) – заболевание, которое характеризуется повышенной чувствительностью человека к ультрафиолетовому излучению.</a:t>
          </a:r>
          <a:endParaRPr lang="ru-RU" sz="1200" b="1" dirty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83C35E48-3EFA-418D-B6C5-AA8E5112D3D3}" type="parTrans" cxnId="{F9AA644A-3827-4049-9979-5D9986BD713C}">
      <dgm:prSet/>
      <dgm:spPr/>
      <dgm:t>
        <a:bodyPr/>
        <a:lstStyle/>
        <a:p>
          <a:endParaRPr lang="ru-RU"/>
        </a:p>
      </dgm:t>
    </dgm:pt>
    <dgm:pt modelId="{A82AB537-906F-4ACB-9C74-FFF9CB69EF81}" type="sibTrans" cxnId="{F9AA644A-3827-4049-9979-5D9986BD713C}">
      <dgm:prSet/>
      <dgm:spPr/>
      <dgm:t>
        <a:bodyPr/>
        <a:lstStyle/>
        <a:p>
          <a:endParaRPr lang="ru-RU"/>
        </a:p>
      </dgm:t>
    </dgm:pt>
    <dgm:pt modelId="{E505BB2D-700A-4D2E-BB12-360BFB3C1664}">
      <dgm:prSet custT="1"/>
      <dgm:spPr>
        <a:effectLst>
          <a:glow rad="2286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b="1" i="0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Определенный фенотип человека (внешние признаки индивида) – светлые глаза, волосы и кожа, наличие большого количества веснушек.</a:t>
          </a:r>
          <a:endParaRPr lang="ru-RU" sz="2200" b="1" dirty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CB3D7A93-4C49-40A7-9825-3F2E47415E93}" type="parTrans" cxnId="{6AAA1A7A-AE02-46CB-B735-8FFA8E2A1F94}">
      <dgm:prSet/>
      <dgm:spPr/>
      <dgm:t>
        <a:bodyPr/>
        <a:lstStyle/>
        <a:p>
          <a:endParaRPr lang="ru-RU"/>
        </a:p>
      </dgm:t>
    </dgm:pt>
    <dgm:pt modelId="{92B91307-D1F9-4E8F-BADC-8E6C76404680}" type="sibTrans" cxnId="{6AAA1A7A-AE02-46CB-B735-8FFA8E2A1F94}">
      <dgm:prSet/>
      <dgm:spPr/>
      <dgm:t>
        <a:bodyPr/>
        <a:lstStyle/>
        <a:p>
          <a:endParaRPr lang="ru-RU"/>
        </a:p>
      </dgm:t>
    </dgm:pt>
    <dgm:pt modelId="{A2918067-CF68-4A70-9053-6AF1C01053A0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effectLst>
          <a:glow rad="2286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400" b="1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Ранее перенесенная злокачественная опухоль,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400" b="1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в том числе и меланома.</a:t>
          </a:r>
          <a:endParaRPr lang="ru-RU" sz="1400" dirty="0">
            <a:solidFill>
              <a:schemeClr val="tx1"/>
            </a:solidFill>
          </a:endParaRPr>
        </a:p>
      </dgm:t>
    </dgm:pt>
    <dgm:pt modelId="{3C0167C6-8175-4478-90E9-5BCE25B223F7}" type="parTrans" cxnId="{037767F1-A61C-4874-93AD-52142EAAB8BB}">
      <dgm:prSet/>
      <dgm:spPr/>
      <dgm:t>
        <a:bodyPr/>
        <a:lstStyle/>
        <a:p>
          <a:endParaRPr lang="ru-RU"/>
        </a:p>
      </dgm:t>
    </dgm:pt>
    <dgm:pt modelId="{53E284AA-EB3D-435B-AC5D-63EDE87CD1E2}" type="sibTrans" cxnId="{037767F1-A61C-4874-93AD-52142EAAB8BB}">
      <dgm:prSet/>
      <dgm:spPr/>
      <dgm:t>
        <a:bodyPr/>
        <a:lstStyle/>
        <a:p>
          <a:endParaRPr lang="ru-RU"/>
        </a:p>
      </dgm:t>
    </dgm:pt>
    <dgm:pt modelId="{291C5147-C19A-45ED-BD04-9405CA8A528F}">
      <dgm:prSet custT="1"/>
      <dgm:spPr>
        <a:effectLst>
          <a:glow rad="2286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pPr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400" b="1" dirty="0" smtClean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  <a:p>
          <a:pPr marL="0" marR="0" indent="0" algn="ctr" defTabSz="914400" eaLnBrk="1" fontAlgn="auto" latinLnBrk="0" hangingPunct="1">
            <a:lnSpc>
              <a:spcPct val="90000"/>
            </a:lnSpc>
            <a:spcBef>
              <a:spcPts val="0"/>
            </a:spcBef>
            <a:spcAft>
              <a:spcPct val="35000"/>
            </a:spcAft>
            <a:buClrTx/>
            <a:buSzTx/>
            <a:buFontTx/>
            <a:buNone/>
            <a:tabLst/>
            <a:defRPr/>
          </a:pPr>
          <a:r>
            <a:rPr lang="ru-RU" b="1" i="0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Возраст старше </a:t>
          </a:r>
        </a:p>
        <a:p>
          <a:pPr marL="0" marR="0" indent="0" algn="ctr" defTabSz="914400" eaLnBrk="1" fontAlgn="auto" latinLnBrk="0" hangingPunct="1">
            <a:lnSpc>
              <a:spcPct val="90000"/>
            </a:lnSpc>
            <a:spcBef>
              <a:spcPts val="0"/>
            </a:spcBef>
            <a:spcAft>
              <a:spcPct val="35000"/>
            </a:spcAft>
            <a:buClrTx/>
            <a:buSzTx/>
            <a:buFontTx/>
            <a:buNone/>
            <a:tabLst/>
            <a:defRPr/>
          </a:pPr>
          <a:r>
            <a:rPr lang="ru-RU" b="1" i="0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50 – 60 лет.</a:t>
          </a:r>
          <a:endParaRPr lang="ru-RU" b="1" dirty="0" smtClean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  <a:p>
          <a:pPr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dirty="0"/>
        </a:p>
      </dgm:t>
    </dgm:pt>
    <dgm:pt modelId="{6A32A750-799F-4794-A156-56B07838D5B9}" type="parTrans" cxnId="{ECB5119A-2FBF-4355-880C-FAAE86119B20}">
      <dgm:prSet/>
      <dgm:spPr/>
      <dgm:t>
        <a:bodyPr/>
        <a:lstStyle/>
        <a:p>
          <a:endParaRPr lang="ru-RU"/>
        </a:p>
      </dgm:t>
    </dgm:pt>
    <dgm:pt modelId="{0158E130-6EB6-41B1-8D0D-99545FB1F6A8}" type="sibTrans" cxnId="{ECB5119A-2FBF-4355-880C-FAAE86119B20}">
      <dgm:prSet/>
      <dgm:spPr/>
      <dgm:t>
        <a:bodyPr/>
        <a:lstStyle/>
        <a:p>
          <a:endParaRPr lang="ru-RU"/>
        </a:p>
      </dgm:t>
    </dgm:pt>
    <dgm:pt modelId="{47048B7E-C9FC-4A52-A224-CF808CF900A9}">
      <dgm:prSet/>
      <dgm:spPr/>
      <dgm:t>
        <a:bodyPr/>
        <a:lstStyle/>
        <a:p>
          <a:r>
            <a:rPr lang="ru-RU" b="1" dirty="0" err="1" smtClean="0">
              <a:ln w="1905"/>
              <a:solidFill>
                <a:schemeClr val="bg1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Arial" pitchFamily="34" charset="0"/>
              <a:cs typeface="Arial" pitchFamily="34" charset="0"/>
            </a:rPr>
            <a:t>Фототипы</a:t>
          </a:r>
          <a:r>
            <a:rPr lang="ru-RU" b="1" dirty="0" smtClean="0">
              <a:ln w="1905"/>
              <a:solidFill>
                <a:schemeClr val="bg1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Arial" pitchFamily="34" charset="0"/>
              <a:cs typeface="Arial" pitchFamily="34" charset="0"/>
            </a:rPr>
            <a:t> кожи человека</a:t>
          </a:r>
          <a:endParaRPr lang="ru-RU"/>
        </a:p>
      </dgm:t>
    </dgm:pt>
    <dgm:pt modelId="{E5DC213D-DC3C-4831-9290-931EFB99DC9E}" type="parTrans" cxnId="{329FB794-0343-4631-9317-FE46FEC93C03}">
      <dgm:prSet/>
      <dgm:spPr/>
      <dgm:t>
        <a:bodyPr/>
        <a:lstStyle/>
        <a:p>
          <a:endParaRPr lang="ru-RU"/>
        </a:p>
      </dgm:t>
    </dgm:pt>
    <dgm:pt modelId="{9E49C0A3-6CB5-4F5D-AEEC-B5043FD24E1D}" type="sibTrans" cxnId="{329FB794-0343-4631-9317-FE46FEC93C03}">
      <dgm:prSet/>
      <dgm:spPr/>
      <dgm:t>
        <a:bodyPr/>
        <a:lstStyle/>
        <a:p>
          <a:endParaRPr lang="ru-RU"/>
        </a:p>
      </dgm:t>
    </dgm:pt>
    <dgm:pt modelId="{5211C588-88F7-48A4-B64F-2D64FF769629}" type="pres">
      <dgm:prSet presAssocID="{DA2A1E55-4255-4B3B-979C-D25895D55026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C978AA71-B58B-403E-8B02-11941549C835}" type="pres">
      <dgm:prSet presAssocID="{EE1926CB-FA8B-474F-B3BA-615773C47F34}" presName="compNode" presStyleCnt="0"/>
      <dgm:spPr/>
    </dgm:pt>
    <dgm:pt modelId="{58F5C561-2B8D-447F-B823-337324A5D03E}" type="pres">
      <dgm:prSet presAssocID="{EE1926CB-FA8B-474F-B3BA-615773C47F34}" presName="dummyConnPt" presStyleCnt="0"/>
      <dgm:spPr/>
    </dgm:pt>
    <dgm:pt modelId="{7E7645E7-1BDE-4570-A030-DE61B3177F23}" type="pres">
      <dgm:prSet presAssocID="{EE1926CB-FA8B-474F-B3BA-615773C47F34}" presName="node" presStyleLbl="node1" presStyleIdx="0" presStyleCnt="6" custScaleX="128436" custLinFactNeighborX="135" custLinFactNeighborY="-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F03140-4EDA-4268-9381-A1713C6D36B2}" type="pres">
      <dgm:prSet presAssocID="{7AC0B662-C38C-4348-A1B4-1E155E53EBB9}" presName="sibTrans" presStyleLbl="bgSibTrans2D1" presStyleIdx="0" presStyleCnt="5"/>
      <dgm:spPr/>
      <dgm:t>
        <a:bodyPr/>
        <a:lstStyle/>
        <a:p>
          <a:endParaRPr lang="ru-RU"/>
        </a:p>
      </dgm:t>
    </dgm:pt>
    <dgm:pt modelId="{45353CF4-A3B0-4F60-8071-D2AB0ECC55BB}" type="pres">
      <dgm:prSet presAssocID="{C3E943A2-59D2-486F-B6A3-90D5B21C8DA5}" presName="compNode" presStyleCnt="0"/>
      <dgm:spPr/>
    </dgm:pt>
    <dgm:pt modelId="{2C01FBC3-627D-4A65-99FE-0E4635B7235E}" type="pres">
      <dgm:prSet presAssocID="{C3E943A2-59D2-486F-B6A3-90D5B21C8DA5}" presName="dummyConnPt" presStyleCnt="0"/>
      <dgm:spPr/>
    </dgm:pt>
    <dgm:pt modelId="{FE7B07D7-809B-41D8-A648-747B7D7CAB7D}" type="pres">
      <dgm:prSet presAssocID="{C3E943A2-59D2-486F-B6A3-90D5B21C8DA5}" presName="node" presStyleLbl="node1" presStyleIdx="1" presStyleCnt="6" custScaleX="125196" custLinFactNeighborX="-1485" custLinFactNeighborY="10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71E782-5756-4E88-93C0-65855E47DA80}" type="pres">
      <dgm:prSet presAssocID="{A82AB537-906F-4ACB-9C74-FFF9CB69EF81}" presName="sibTrans" presStyleLbl="bgSibTrans2D1" presStyleIdx="1" presStyleCnt="5"/>
      <dgm:spPr/>
      <dgm:t>
        <a:bodyPr/>
        <a:lstStyle/>
        <a:p>
          <a:endParaRPr lang="ru-RU"/>
        </a:p>
      </dgm:t>
    </dgm:pt>
    <dgm:pt modelId="{4EF0C1AE-2E25-45C6-97CE-0842E3627FC2}" type="pres">
      <dgm:prSet presAssocID="{E505BB2D-700A-4D2E-BB12-360BFB3C1664}" presName="compNode" presStyleCnt="0"/>
      <dgm:spPr/>
    </dgm:pt>
    <dgm:pt modelId="{E13D2590-101D-4297-8646-BA9AAE710764}" type="pres">
      <dgm:prSet presAssocID="{E505BB2D-700A-4D2E-BB12-360BFB3C1664}" presName="dummyConnPt" presStyleCnt="0"/>
      <dgm:spPr/>
    </dgm:pt>
    <dgm:pt modelId="{0E515094-759C-4764-8343-FFAD3C7ED953}" type="pres">
      <dgm:prSet presAssocID="{E505BB2D-700A-4D2E-BB12-360BFB3C1664}" presName="node" presStyleLbl="node1" presStyleIdx="2" presStyleCnt="6" custScaleX="1227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28927C-8067-437C-B1FF-B5577D4E4BD0}" type="pres">
      <dgm:prSet presAssocID="{92B91307-D1F9-4E8F-BADC-8E6C76404680}" presName="sibTrans" presStyleLbl="bgSibTrans2D1" presStyleIdx="2" presStyleCnt="5"/>
      <dgm:spPr/>
      <dgm:t>
        <a:bodyPr/>
        <a:lstStyle/>
        <a:p>
          <a:endParaRPr lang="ru-RU"/>
        </a:p>
      </dgm:t>
    </dgm:pt>
    <dgm:pt modelId="{C871E19C-2D94-43D3-87B2-BE685C8E8D00}" type="pres">
      <dgm:prSet presAssocID="{A2918067-CF68-4A70-9053-6AF1C01053A0}" presName="compNode" presStyleCnt="0"/>
      <dgm:spPr/>
    </dgm:pt>
    <dgm:pt modelId="{57EABB4E-C7F6-4599-BCA9-547D798CE7B3}" type="pres">
      <dgm:prSet presAssocID="{A2918067-CF68-4A70-9053-6AF1C01053A0}" presName="dummyConnPt" presStyleCnt="0"/>
      <dgm:spPr/>
    </dgm:pt>
    <dgm:pt modelId="{3539AA8C-A808-4614-8E0B-0B9CD1148DEF}" type="pres">
      <dgm:prSet presAssocID="{A2918067-CF68-4A70-9053-6AF1C01053A0}" presName="node" presStyleLbl="node1" presStyleIdx="3" presStyleCnt="6" custScaleX="1167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5AF95B-B722-4ECE-A48E-1E1783A468D6}" type="pres">
      <dgm:prSet presAssocID="{53E284AA-EB3D-435B-AC5D-63EDE87CD1E2}" presName="sibTrans" presStyleLbl="bgSibTrans2D1" presStyleIdx="3" presStyleCnt="5"/>
      <dgm:spPr/>
      <dgm:t>
        <a:bodyPr/>
        <a:lstStyle/>
        <a:p>
          <a:endParaRPr lang="ru-RU"/>
        </a:p>
      </dgm:t>
    </dgm:pt>
    <dgm:pt modelId="{2F467E23-16B8-437C-94E1-ADCCB8B9E391}" type="pres">
      <dgm:prSet presAssocID="{291C5147-C19A-45ED-BD04-9405CA8A528F}" presName="compNode" presStyleCnt="0"/>
      <dgm:spPr/>
    </dgm:pt>
    <dgm:pt modelId="{05630616-06F4-4588-BFC1-C86B2F6EC263}" type="pres">
      <dgm:prSet presAssocID="{291C5147-C19A-45ED-BD04-9405CA8A528F}" presName="dummyConnPt" presStyleCnt="0"/>
      <dgm:spPr/>
    </dgm:pt>
    <dgm:pt modelId="{991A02C9-A5B6-40A3-AE45-B125624A2F9D}" type="pres">
      <dgm:prSet presAssocID="{291C5147-C19A-45ED-BD04-9405CA8A528F}" presName="node" presStyleLbl="node1" presStyleIdx="4" presStyleCnt="6" custScaleX="1167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7B5C9A-DAC1-4D5D-92FA-53E46117EE6E}" type="pres">
      <dgm:prSet presAssocID="{0158E130-6EB6-41B1-8D0D-99545FB1F6A8}" presName="sibTrans" presStyleLbl="bgSibTrans2D1" presStyleIdx="4" presStyleCnt="5"/>
      <dgm:spPr/>
      <dgm:t>
        <a:bodyPr/>
        <a:lstStyle/>
        <a:p>
          <a:endParaRPr lang="ru-RU"/>
        </a:p>
      </dgm:t>
    </dgm:pt>
    <dgm:pt modelId="{CD7FF267-3E2F-4D91-A767-211CFA84D205}" type="pres">
      <dgm:prSet presAssocID="{47048B7E-C9FC-4A52-A224-CF808CF900A9}" presName="compNode" presStyleCnt="0"/>
      <dgm:spPr/>
    </dgm:pt>
    <dgm:pt modelId="{F6A068C9-8BCD-49EC-A4E5-7C286889C94C}" type="pres">
      <dgm:prSet presAssocID="{47048B7E-C9FC-4A52-A224-CF808CF900A9}" presName="dummyConnPt" presStyleCnt="0"/>
      <dgm:spPr/>
    </dgm:pt>
    <dgm:pt modelId="{EDBF583F-95DA-4949-972D-6A4AAA274DB8}" type="pres">
      <dgm:prSet presAssocID="{47048B7E-C9FC-4A52-A224-CF808CF900A9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9AA644A-3827-4049-9979-5D9986BD713C}" srcId="{DA2A1E55-4255-4B3B-979C-D25895D55026}" destId="{C3E943A2-59D2-486F-B6A3-90D5B21C8DA5}" srcOrd="1" destOrd="0" parTransId="{83C35E48-3EFA-418D-B6C5-AA8E5112D3D3}" sibTransId="{A82AB537-906F-4ACB-9C74-FFF9CB69EF81}"/>
    <dgm:cxn modelId="{3F304DC5-B48B-4E76-94BB-CC608B860AD8}" srcId="{DA2A1E55-4255-4B3B-979C-D25895D55026}" destId="{EE1926CB-FA8B-474F-B3BA-615773C47F34}" srcOrd="0" destOrd="0" parTransId="{B2EFD6EF-95FB-4F94-97EE-CA9C43F72C95}" sibTransId="{7AC0B662-C38C-4348-A1B4-1E155E53EBB9}"/>
    <dgm:cxn modelId="{6AAA1A7A-AE02-46CB-B735-8FFA8E2A1F94}" srcId="{DA2A1E55-4255-4B3B-979C-D25895D55026}" destId="{E505BB2D-700A-4D2E-BB12-360BFB3C1664}" srcOrd="2" destOrd="0" parTransId="{CB3D7A93-4C49-40A7-9825-3F2E47415E93}" sibTransId="{92B91307-D1F9-4E8F-BADC-8E6C76404680}"/>
    <dgm:cxn modelId="{F1FBEECF-F683-4812-8AD9-61EF7C3E513E}" type="presOf" srcId="{A82AB537-906F-4ACB-9C74-FFF9CB69EF81}" destId="{9171E782-5756-4E88-93C0-65855E47DA80}" srcOrd="0" destOrd="0" presId="urn:microsoft.com/office/officeart/2005/8/layout/bProcess4"/>
    <dgm:cxn modelId="{D0069D33-6DE1-4A0B-8FF1-A46568D9DF80}" type="presOf" srcId="{7AC0B662-C38C-4348-A1B4-1E155E53EBB9}" destId="{1BF03140-4EDA-4268-9381-A1713C6D36B2}" srcOrd="0" destOrd="0" presId="urn:microsoft.com/office/officeart/2005/8/layout/bProcess4"/>
    <dgm:cxn modelId="{8BFF2038-C96D-4A33-9C13-6267A278EA46}" type="presOf" srcId="{E505BB2D-700A-4D2E-BB12-360BFB3C1664}" destId="{0E515094-759C-4764-8343-FFAD3C7ED953}" srcOrd="0" destOrd="0" presId="urn:microsoft.com/office/officeart/2005/8/layout/bProcess4"/>
    <dgm:cxn modelId="{037767F1-A61C-4874-93AD-52142EAAB8BB}" srcId="{DA2A1E55-4255-4B3B-979C-D25895D55026}" destId="{A2918067-CF68-4A70-9053-6AF1C01053A0}" srcOrd="3" destOrd="0" parTransId="{3C0167C6-8175-4478-90E9-5BCE25B223F7}" sibTransId="{53E284AA-EB3D-435B-AC5D-63EDE87CD1E2}"/>
    <dgm:cxn modelId="{3528A2C0-7AB7-4560-95B0-EC528347FA3E}" type="presOf" srcId="{EE1926CB-FA8B-474F-B3BA-615773C47F34}" destId="{7E7645E7-1BDE-4570-A030-DE61B3177F23}" srcOrd="0" destOrd="0" presId="urn:microsoft.com/office/officeart/2005/8/layout/bProcess4"/>
    <dgm:cxn modelId="{BF1349EC-0DFF-4E18-B039-239F1C263F70}" type="presOf" srcId="{291C5147-C19A-45ED-BD04-9405CA8A528F}" destId="{991A02C9-A5B6-40A3-AE45-B125624A2F9D}" srcOrd="0" destOrd="0" presId="urn:microsoft.com/office/officeart/2005/8/layout/bProcess4"/>
    <dgm:cxn modelId="{ECB5119A-2FBF-4355-880C-FAAE86119B20}" srcId="{DA2A1E55-4255-4B3B-979C-D25895D55026}" destId="{291C5147-C19A-45ED-BD04-9405CA8A528F}" srcOrd="4" destOrd="0" parTransId="{6A32A750-799F-4794-A156-56B07838D5B9}" sibTransId="{0158E130-6EB6-41B1-8D0D-99545FB1F6A8}"/>
    <dgm:cxn modelId="{FE8AE94F-410D-45BE-8449-47EED2121B8F}" type="presOf" srcId="{0158E130-6EB6-41B1-8D0D-99545FB1F6A8}" destId="{BA7B5C9A-DAC1-4D5D-92FA-53E46117EE6E}" srcOrd="0" destOrd="0" presId="urn:microsoft.com/office/officeart/2005/8/layout/bProcess4"/>
    <dgm:cxn modelId="{DA8B7C2F-32EB-4B86-87EF-E6580FC05610}" type="presOf" srcId="{A2918067-CF68-4A70-9053-6AF1C01053A0}" destId="{3539AA8C-A808-4614-8E0B-0B9CD1148DEF}" srcOrd="0" destOrd="0" presId="urn:microsoft.com/office/officeart/2005/8/layout/bProcess4"/>
    <dgm:cxn modelId="{329FB794-0343-4631-9317-FE46FEC93C03}" srcId="{DA2A1E55-4255-4B3B-979C-D25895D55026}" destId="{47048B7E-C9FC-4A52-A224-CF808CF900A9}" srcOrd="5" destOrd="0" parTransId="{E5DC213D-DC3C-4831-9290-931EFB99DC9E}" sibTransId="{9E49C0A3-6CB5-4F5D-AEEC-B5043FD24E1D}"/>
    <dgm:cxn modelId="{D2959DA0-A7C2-48B9-820B-4AE603AE49AF}" type="presOf" srcId="{92B91307-D1F9-4E8F-BADC-8E6C76404680}" destId="{0428927C-8067-437C-B1FF-B5577D4E4BD0}" srcOrd="0" destOrd="0" presId="urn:microsoft.com/office/officeart/2005/8/layout/bProcess4"/>
    <dgm:cxn modelId="{3B6CC24D-C126-4E91-A01B-77B9CA61E5AB}" type="presOf" srcId="{C3E943A2-59D2-486F-B6A3-90D5B21C8DA5}" destId="{FE7B07D7-809B-41D8-A648-747B7D7CAB7D}" srcOrd="0" destOrd="0" presId="urn:microsoft.com/office/officeart/2005/8/layout/bProcess4"/>
    <dgm:cxn modelId="{087C6284-AE2A-43F3-A050-5686AD935C44}" type="presOf" srcId="{47048B7E-C9FC-4A52-A224-CF808CF900A9}" destId="{EDBF583F-95DA-4949-972D-6A4AAA274DB8}" srcOrd="0" destOrd="0" presId="urn:microsoft.com/office/officeart/2005/8/layout/bProcess4"/>
    <dgm:cxn modelId="{D7B3711A-CBDB-42D6-A01E-4724AA50E940}" type="presOf" srcId="{53E284AA-EB3D-435B-AC5D-63EDE87CD1E2}" destId="{335AF95B-B722-4ECE-A48E-1E1783A468D6}" srcOrd="0" destOrd="0" presId="urn:microsoft.com/office/officeart/2005/8/layout/bProcess4"/>
    <dgm:cxn modelId="{1CD0CBD1-79CB-449C-8644-AC0715C72D35}" type="presOf" srcId="{DA2A1E55-4255-4B3B-979C-D25895D55026}" destId="{5211C588-88F7-48A4-B64F-2D64FF769629}" srcOrd="0" destOrd="0" presId="urn:microsoft.com/office/officeart/2005/8/layout/bProcess4"/>
    <dgm:cxn modelId="{496A7164-941E-40EF-AE5B-17504701BA44}" type="presParOf" srcId="{5211C588-88F7-48A4-B64F-2D64FF769629}" destId="{C978AA71-B58B-403E-8B02-11941549C835}" srcOrd="0" destOrd="0" presId="urn:microsoft.com/office/officeart/2005/8/layout/bProcess4"/>
    <dgm:cxn modelId="{6395B7E5-268D-48B2-A091-E5E2984AA9BE}" type="presParOf" srcId="{C978AA71-B58B-403E-8B02-11941549C835}" destId="{58F5C561-2B8D-447F-B823-337324A5D03E}" srcOrd="0" destOrd="0" presId="urn:microsoft.com/office/officeart/2005/8/layout/bProcess4"/>
    <dgm:cxn modelId="{A381A2AC-BCD6-47DD-B116-F7F9186A61D6}" type="presParOf" srcId="{C978AA71-B58B-403E-8B02-11941549C835}" destId="{7E7645E7-1BDE-4570-A030-DE61B3177F23}" srcOrd="1" destOrd="0" presId="urn:microsoft.com/office/officeart/2005/8/layout/bProcess4"/>
    <dgm:cxn modelId="{68812638-DD32-4B6D-9394-3A2733DFA015}" type="presParOf" srcId="{5211C588-88F7-48A4-B64F-2D64FF769629}" destId="{1BF03140-4EDA-4268-9381-A1713C6D36B2}" srcOrd="1" destOrd="0" presId="urn:microsoft.com/office/officeart/2005/8/layout/bProcess4"/>
    <dgm:cxn modelId="{84AF7C2C-0F36-43E8-8B13-64C4E1623961}" type="presParOf" srcId="{5211C588-88F7-48A4-B64F-2D64FF769629}" destId="{45353CF4-A3B0-4F60-8071-D2AB0ECC55BB}" srcOrd="2" destOrd="0" presId="urn:microsoft.com/office/officeart/2005/8/layout/bProcess4"/>
    <dgm:cxn modelId="{55E84D51-A85B-4705-A81B-5499127A41DB}" type="presParOf" srcId="{45353CF4-A3B0-4F60-8071-D2AB0ECC55BB}" destId="{2C01FBC3-627D-4A65-99FE-0E4635B7235E}" srcOrd="0" destOrd="0" presId="urn:microsoft.com/office/officeart/2005/8/layout/bProcess4"/>
    <dgm:cxn modelId="{C61EBED7-BA32-42AE-9903-BE3D3F2D243D}" type="presParOf" srcId="{45353CF4-A3B0-4F60-8071-D2AB0ECC55BB}" destId="{FE7B07D7-809B-41D8-A648-747B7D7CAB7D}" srcOrd="1" destOrd="0" presId="urn:microsoft.com/office/officeart/2005/8/layout/bProcess4"/>
    <dgm:cxn modelId="{C3C7A7A3-3D05-4AF5-9B68-04E37C13CCC5}" type="presParOf" srcId="{5211C588-88F7-48A4-B64F-2D64FF769629}" destId="{9171E782-5756-4E88-93C0-65855E47DA80}" srcOrd="3" destOrd="0" presId="urn:microsoft.com/office/officeart/2005/8/layout/bProcess4"/>
    <dgm:cxn modelId="{399F0E90-E6D5-4350-B148-46722740A8D8}" type="presParOf" srcId="{5211C588-88F7-48A4-B64F-2D64FF769629}" destId="{4EF0C1AE-2E25-45C6-97CE-0842E3627FC2}" srcOrd="4" destOrd="0" presId="urn:microsoft.com/office/officeart/2005/8/layout/bProcess4"/>
    <dgm:cxn modelId="{08CB2B79-BDF8-4591-B06B-50DDBF9C2D93}" type="presParOf" srcId="{4EF0C1AE-2E25-45C6-97CE-0842E3627FC2}" destId="{E13D2590-101D-4297-8646-BA9AAE710764}" srcOrd="0" destOrd="0" presId="urn:microsoft.com/office/officeart/2005/8/layout/bProcess4"/>
    <dgm:cxn modelId="{4BAA6566-F0A4-410A-9DC1-DF9ADE25316B}" type="presParOf" srcId="{4EF0C1AE-2E25-45C6-97CE-0842E3627FC2}" destId="{0E515094-759C-4764-8343-FFAD3C7ED953}" srcOrd="1" destOrd="0" presId="urn:microsoft.com/office/officeart/2005/8/layout/bProcess4"/>
    <dgm:cxn modelId="{DD79F880-DB18-4106-AADC-2B0821CC0DB1}" type="presParOf" srcId="{5211C588-88F7-48A4-B64F-2D64FF769629}" destId="{0428927C-8067-437C-B1FF-B5577D4E4BD0}" srcOrd="5" destOrd="0" presId="urn:microsoft.com/office/officeart/2005/8/layout/bProcess4"/>
    <dgm:cxn modelId="{ABED7A12-9E13-430E-9634-3A4F605611EF}" type="presParOf" srcId="{5211C588-88F7-48A4-B64F-2D64FF769629}" destId="{C871E19C-2D94-43D3-87B2-BE685C8E8D00}" srcOrd="6" destOrd="0" presId="urn:microsoft.com/office/officeart/2005/8/layout/bProcess4"/>
    <dgm:cxn modelId="{F254A5BC-C52B-4B1A-BD71-D61EAF8216AF}" type="presParOf" srcId="{C871E19C-2D94-43D3-87B2-BE685C8E8D00}" destId="{57EABB4E-C7F6-4599-BCA9-547D798CE7B3}" srcOrd="0" destOrd="0" presId="urn:microsoft.com/office/officeart/2005/8/layout/bProcess4"/>
    <dgm:cxn modelId="{D30AD1F5-427F-452F-9B38-2A0833FE6BA4}" type="presParOf" srcId="{C871E19C-2D94-43D3-87B2-BE685C8E8D00}" destId="{3539AA8C-A808-4614-8E0B-0B9CD1148DEF}" srcOrd="1" destOrd="0" presId="urn:microsoft.com/office/officeart/2005/8/layout/bProcess4"/>
    <dgm:cxn modelId="{41B01182-E84B-4D09-82EC-71E612651109}" type="presParOf" srcId="{5211C588-88F7-48A4-B64F-2D64FF769629}" destId="{335AF95B-B722-4ECE-A48E-1E1783A468D6}" srcOrd="7" destOrd="0" presId="urn:microsoft.com/office/officeart/2005/8/layout/bProcess4"/>
    <dgm:cxn modelId="{F8102AE9-BFC5-4495-8CDA-AA0C359BA97A}" type="presParOf" srcId="{5211C588-88F7-48A4-B64F-2D64FF769629}" destId="{2F467E23-16B8-437C-94E1-ADCCB8B9E391}" srcOrd="8" destOrd="0" presId="urn:microsoft.com/office/officeart/2005/8/layout/bProcess4"/>
    <dgm:cxn modelId="{C5066ED0-F490-4B4E-8694-FF314BF06FD1}" type="presParOf" srcId="{2F467E23-16B8-437C-94E1-ADCCB8B9E391}" destId="{05630616-06F4-4588-BFC1-C86B2F6EC263}" srcOrd="0" destOrd="0" presId="urn:microsoft.com/office/officeart/2005/8/layout/bProcess4"/>
    <dgm:cxn modelId="{90EE3932-DBA0-41C1-B144-918A66D003C5}" type="presParOf" srcId="{2F467E23-16B8-437C-94E1-ADCCB8B9E391}" destId="{991A02C9-A5B6-40A3-AE45-B125624A2F9D}" srcOrd="1" destOrd="0" presId="urn:microsoft.com/office/officeart/2005/8/layout/bProcess4"/>
    <dgm:cxn modelId="{9229914A-93C5-4584-AADF-7DFEF0D54383}" type="presParOf" srcId="{5211C588-88F7-48A4-B64F-2D64FF769629}" destId="{BA7B5C9A-DAC1-4D5D-92FA-53E46117EE6E}" srcOrd="9" destOrd="0" presId="urn:microsoft.com/office/officeart/2005/8/layout/bProcess4"/>
    <dgm:cxn modelId="{C11674AF-27F9-4953-9685-8A6F67F302ED}" type="presParOf" srcId="{5211C588-88F7-48A4-B64F-2D64FF769629}" destId="{CD7FF267-3E2F-4D91-A767-211CFA84D205}" srcOrd="10" destOrd="0" presId="urn:microsoft.com/office/officeart/2005/8/layout/bProcess4"/>
    <dgm:cxn modelId="{54D88060-CE2C-45E5-82C2-E3B1AD3BA962}" type="presParOf" srcId="{CD7FF267-3E2F-4D91-A767-211CFA84D205}" destId="{F6A068C9-8BCD-49EC-A4E5-7C286889C94C}" srcOrd="0" destOrd="0" presId="urn:microsoft.com/office/officeart/2005/8/layout/bProcess4"/>
    <dgm:cxn modelId="{124B4485-13C1-4708-B04D-9031ACDBCB43}" type="presParOf" srcId="{CD7FF267-3E2F-4D91-A767-211CFA84D205}" destId="{EDBF583F-95DA-4949-972D-6A4AAA274DB8}" srcOrd="1" destOrd="0" presId="urn:microsoft.com/office/officeart/2005/8/layout/bProcess4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7C23D4E-BD65-4BEC-8E3E-F5F6E38E001D}" type="doc">
      <dgm:prSet loTypeId="urn:microsoft.com/office/officeart/2005/8/layout/process4" loCatId="list" qsTypeId="urn:microsoft.com/office/officeart/2005/8/quickstyle/3d6" qsCatId="3D" csTypeId="urn:microsoft.com/office/officeart/2005/8/colors/colorful2" csCatId="colorful" phldr="1"/>
      <dgm:spPr>
        <a:scene3d>
          <a:camera prst="orthographicFront" zoom="92000"/>
          <a:lightRig rig="balanced" dir="t">
            <a:rot lat="0" lon="0" rev="12700000"/>
          </a:lightRig>
        </a:scene3d>
      </dgm:spPr>
      <dgm:t>
        <a:bodyPr/>
        <a:lstStyle/>
        <a:p>
          <a:endParaRPr lang="ru-RU"/>
        </a:p>
      </dgm:t>
    </dgm:pt>
    <dgm:pt modelId="{AF64826D-BB78-487A-9DF4-3EF66AB7760D}">
      <dgm:prSet phldrT="[Текст]" custT="1"/>
      <dgm:spPr/>
      <dgm:t>
        <a:bodyPr/>
        <a:lstStyle/>
        <a:p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2000" b="0" cap="none" spc="0" dirty="0" smtClean="0">
              <a:ln w="1905"/>
              <a:solidFill>
                <a:schemeClr val="tx1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Arial" pitchFamily="34" charset="0"/>
              <a:cs typeface="Arial" pitchFamily="34" charset="0"/>
            </a:rPr>
            <a:t>Чувство зуда в области </a:t>
          </a:r>
          <a:r>
            <a:rPr lang="ru-RU" sz="2000" b="0" cap="none" spc="0" dirty="0" err="1" smtClean="0">
              <a:ln w="1905"/>
              <a:solidFill>
                <a:schemeClr val="tx1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Arial" pitchFamily="34" charset="0"/>
              <a:cs typeface="Arial" pitchFamily="34" charset="0"/>
            </a:rPr>
            <a:t>невуса</a:t>
          </a:r>
          <a:endParaRPr lang="ru-RU" sz="2000" b="0" cap="none" spc="0" dirty="0">
            <a:ln w="1905"/>
            <a:solidFill>
              <a:schemeClr val="tx1"/>
            </a:soli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Arial" pitchFamily="34" charset="0"/>
            <a:cs typeface="Arial" pitchFamily="34" charset="0"/>
          </a:endParaRPr>
        </a:p>
      </dgm:t>
    </dgm:pt>
    <dgm:pt modelId="{64581FBF-5D09-4275-84E5-DF7B7A1B97ED}" type="parTrans" cxnId="{6DC884ED-285F-44DA-AD27-C465C05C9B36}">
      <dgm:prSet/>
      <dgm:spPr/>
      <dgm:t>
        <a:bodyPr/>
        <a:lstStyle/>
        <a:p>
          <a:endParaRPr lang="ru-RU" b="1" cap="none" spc="0">
            <a:ln w="1905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96256C43-DCC9-4FD0-9DDC-0F6846BC1D24}" type="sibTrans" cxnId="{6DC884ED-285F-44DA-AD27-C465C05C9B36}">
      <dgm:prSet/>
      <dgm:spPr/>
      <dgm:t>
        <a:bodyPr/>
        <a:lstStyle/>
        <a:p>
          <a:endParaRPr lang="ru-RU" b="1" cap="none" spc="0">
            <a:ln w="1905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27C1DFCA-A5F6-433D-AF7E-F9D817C97579}">
      <dgm:prSet phldrT="[Текст]"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2000" b="0" cap="none" spc="150" dirty="0" smtClean="0">
              <a:ln w="11430"/>
              <a:solidFill>
                <a:schemeClr val="tx1"/>
              </a:solidFill>
              <a:effectLst/>
              <a:latin typeface="Arial" pitchFamily="34" charset="0"/>
              <a:cs typeface="Arial" pitchFamily="34" charset="0"/>
            </a:rPr>
            <a:t>Изъязвление</a:t>
          </a:r>
          <a:endParaRPr lang="ru-RU" sz="2000" b="0" cap="none" spc="0" dirty="0">
            <a:ln w="1905"/>
            <a:solidFill>
              <a:schemeClr val="tx1"/>
            </a:solidFill>
            <a:effectLst/>
            <a:latin typeface="Arial" pitchFamily="34" charset="0"/>
            <a:cs typeface="Arial" pitchFamily="34" charset="0"/>
          </a:endParaRPr>
        </a:p>
      </dgm:t>
    </dgm:pt>
    <dgm:pt modelId="{139C8BA9-BCCD-4E0E-966A-BACDA08A1151}" type="parTrans" cxnId="{9A3622D4-7864-4939-BFF6-97A556A0A035}">
      <dgm:prSet/>
      <dgm:spPr/>
      <dgm:t>
        <a:bodyPr/>
        <a:lstStyle/>
        <a:p>
          <a:endParaRPr lang="ru-RU" b="1" cap="none" spc="0">
            <a:ln w="1905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8E90DD91-0AC1-49B3-894A-7FCCB093CF88}" type="sibTrans" cxnId="{9A3622D4-7864-4939-BFF6-97A556A0A035}">
      <dgm:prSet/>
      <dgm:spPr/>
      <dgm:t>
        <a:bodyPr/>
        <a:lstStyle/>
        <a:p>
          <a:endParaRPr lang="ru-RU" b="1" cap="none" spc="0">
            <a:ln w="1905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010957F2-E334-484D-8A45-B5CB8C1ACEB7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2000" b="0" cap="none" spc="0" dirty="0" smtClean="0">
              <a:ln w="1905"/>
              <a:solidFill>
                <a:schemeClr val="tx1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Arial" pitchFamily="34" charset="0"/>
              <a:cs typeface="Arial" pitchFamily="34" charset="0"/>
            </a:rPr>
            <a:t>Увеличение размера</a:t>
          </a:r>
        </a:p>
      </dgm:t>
    </dgm:pt>
    <dgm:pt modelId="{87CE5154-A2D0-4433-9D2C-AB84A0885E87}" type="parTrans" cxnId="{7C84294F-4A1B-4047-BE29-17C46F295B15}">
      <dgm:prSet/>
      <dgm:spPr/>
      <dgm:t>
        <a:bodyPr/>
        <a:lstStyle/>
        <a:p>
          <a:endParaRPr lang="ru-RU"/>
        </a:p>
      </dgm:t>
    </dgm:pt>
    <dgm:pt modelId="{892B45C6-E540-4FAB-9C04-14010595138E}" type="sibTrans" cxnId="{7C84294F-4A1B-4047-BE29-17C46F295B15}">
      <dgm:prSet/>
      <dgm:spPr/>
      <dgm:t>
        <a:bodyPr/>
        <a:lstStyle/>
        <a:p>
          <a:endParaRPr lang="ru-RU"/>
        </a:p>
      </dgm:t>
    </dgm:pt>
    <dgm:pt modelId="{9E716553-7FB5-46D6-8F75-187CB6F4FB22}">
      <dgm:prSet phldrT="[Текст]" custT="1"/>
      <dgm:spPr/>
      <dgm:t>
        <a:bodyPr/>
        <a:lstStyle/>
        <a:p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2000" b="0" cap="none" spc="0" dirty="0" smtClean="0">
              <a:ln w="1905"/>
              <a:solidFill>
                <a:schemeClr val="tx1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Arial" pitchFamily="34" charset="0"/>
              <a:cs typeface="Arial" pitchFamily="34" charset="0"/>
            </a:rPr>
            <a:t>Выпадение волос  с его поверхности</a:t>
          </a:r>
          <a:endParaRPr lang="ru-RU" sz="2000" b="0" cap="none" spc="0" dirty="0">
            <a:ln w="1905"/>
            <a:solidFill>
              <a:schemeClr val="tx1"/>
            </a:soli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Arial" pitchFamily="34" charset="0"/>
            <a:cs typeface="Arial" pitchFamily="34" charset="0"/>
          </a:endParaRPr>
        </a:p>
      </dgm:t>
    </dgm:pt>
    <dgm:pt modelId="{0FD9B657-C090-478F-8C71-4B2E258BF9C4}" type="parTrans" cxnId="{B65F4C41-8045-4637-B482-9494C18B099A}">
      <dgm:prSet/>
      <dgm:spPr/>
      <dgm:t>
        <a:bodyPr/>
        <a:lstStyle/>
        <a:p>
          <a:endParaRPr lang="ru-RU"/>
        </a:p>
      </dgm:t>
    </dgm:pt>
    <dgm:pt modelId="{E3D4F220-D0F9-4DF4-8515-D1CBED9FDBF0}" type="sibTrans" cxnId="{B65F4C41-8045-4637-B482-9494C18B099A}">
      <dgm:prSet/>
      <dgm:spPr/>
      <dgm:t>
        <a:bodyPr/>
        <a:lstStyle/>
        <a:p>
          <a:endParaRPr lang="ru-RU"/>
        </a:p>
      </dgm:t>
    </dgm:pt>
    <dgm:pt modelId="{5EE0AA06-0881-4677-B9FA-9AFDAFF903DF}">
      <dgm:prSet phldrT="[Текст]" custT="1"/>
      <dgm:spPr/>
      <dgm:t>
        <a:bodyPr/>
        <a:lstStyle/>
        <a:p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2000" b="0" cap="none" spc="150" dirty="0" smtClean="0">
              <a:ln w="11430"/>
              <a:solidFill>
                <a:schemeClr val="tx1"/>
              </a:solidFill>
              <a:effectLst/>
              <a:latin typeface="Arial" pitchFamily="34" charset="0"/>
              <a:cs typeface="Arial" pitchFamily="34" charset="0"/>
            </a:rPr>
            <a:t>Изменение цвета</a:t>
          </a:r>
          <a:endParaRPr lang="ru-RU" sz="2000" b="0" cap="none" spc="0" dirty="0">
            <a:ln w="1905"/>
            <a:solidFill>
              <a:schemeClr val="tx1"/>
            </a:solidFill>
            <a:effectLst/>
            <a:latin typeface="Arial" pitchFamily="34" charset="0"/>
            <a:cs typeface="Arial" pitchFamily="34" charset="0"/>
          </a:endParaRPr>
        </a:p>
      </dgm:t>
    </dgm:pt>
    <dgm:pt modelId="{2B39C4B7-2F6E-4596-91A9-01380A9A7EEE}" type="parTrans" cxnId="{541ECA09-82C8-4AF6-AE72-66C47EC2614F}">
      <dgm:prSet/>
      <dgm:spPr/>
      <dgm:t>
        <a:bodyPr/>
        <a:lstStyle/>
        <a:p>
          <a:endParaRPr lang="ru-RU"/>
        </a:p>
      </dgm:t>
    </dgm:pt>
    <dgm:pt modelId="{77057B66-4A3E-41C7-BF9B-34FE30142ACD}" type="sibTrans" cxnId="{541ECA09-82C8-4AF6-AE72-66C47EC2614F}">
      <dgm:prSet/>
      <dgm:spPr/>
      <dgm:t>
        <a:bodyPr/>
        <a:lstStyle/>
        <a:p>
          <a:endParaRPr lang="ru-RU"/>
        </a:p>
      </dgm:t>
    </dgm:pt>
    <dgm:pt modelId="{A58D04CC-78D8-4D78-A7A6-D49EB335AC65}">
      <dgm:prSet phldrT="[Текст]"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2000" b="0" cap="none" spc="0" dirty="0" smtClean="0">
              <a:ln w="1905"/>
              <a:solidFill>
                <a:schemeClr val="tx1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Arial" pitchFamily="34" charset="0"/>
              <a:cs typeface="Arial" pitchFamily="34" charset="0"/>
            </a:rPr>
            <a:t>Изменение очертаний родинки</a:t>
          </a:r>
          <a:endParaRPr lang="ru-RU" sz="2000" b="0" cap="none" spc="0" dirty="0">
            <a:ln w="1905"/>
            <a:solidFill>
              <a:schemeClr val="tx1"/>
            </a:soli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Arial" pitchFamily="34" charset="0"/>
            <a:cs typeface="Arial" pitchFamily="34" charset="0"/>
          </a:endParaRPr>
        </a:p>
      </dgm:t>
    </dgm:pt>
    <dgm:pt modelId="{F05C3945-778E-471B-A321-2A4BC6D5F4B7}" type="parTrans" cxnId="{26EFAAC8-45C2-48AD-A8B5-6AA38C94C145}">
      <dgm:prSet/>
      <dgm:spPr/>
      <dgm:t>
        <a:bodyPr/>
        <a:lstStyle/>
        <a:p>
          <a:endParaRPr lang="ru-RU"/>
        </a:p>
      </dgm:t>
    </dgm:pt>
    <dgm:pt modelId="{411FAA58-4BC3-4432-840C-039ED2B22290}" type="sibTrans" cxnId="{26EFAAC8-45C2-48AD-A8B5-6AA38C94C145}">
      <dgm:prSet/>
      <dgm:spPr/>
      <dgm:t>
        <a:bodyPr/>
        <a:lstStyle/>
        <a:p>
          <a:endParaRPr lang="ru-RU"/>
        </a:p>
      </dgm:t>
    </dgm:pt>
    <dgm:pt modelId="{8233F9B0-708B-4B0F-83F6-F0608FABFB21}">
      <dgm:prSet phldrT="[Текст]"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600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Исчезновение </a:t>
          </a:r>
          <a:r>
            <a:rPr lang="ru-RU" sz="1600" dirty="0" err="1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исчерченности</a:t>
          </a:r>
          <a:r>
            <a:rPr lang="ru-RU" sz="1600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 кожи в области </a:t>
          </a:r>
          <a:r>
            <a:rPr lang="ru-RU" sz="1600" dirty="0" err="1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невуса</a:t>
          </a:r>
          <a:endParaRPr lang="ru-RU" sz="1600" b="1" cap="none" spc="0" dirty="0">
            <a:ln w="1905"/>
            <a:solidFill>
              <a:schemeClr val="tx1"/>
            </a:soli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Arial" pitchFamily="34" charset="0"/>
            <a:cs typeface="Arial" pitchFamily="34" charset="0"/>
          </a:endParaRPr>
        </a:p>
      </dgm:t>
    </dgm:pt>
    <dgm:pt modelId="{9AABE0DA-D679-4185-A1FA-9B61247CB90B}" type="parTrans" cxnId="{42B531C7-9D81-484D-8AC3-7AB719C8C0AE}">
      <dgm:prSet/>
      <dgm:spPr/>
      <dgm:t>
        <a:bodyPr/>
        <a:lstStyle/>
        <a:p>
          <a:endParaRPr lang="ru-RU"/>
        </a:p>
      </dgm:t>
    </dgm:pt>
    <dgm:pt modelId="{B92BBB47-98D2-42FE-BC2A-B47560398B53}" type="sibTrans" cxnId="{42B531C7-9D81-484D-8AC3-7AB719C8C0AE}">
      <dgm:prSet/>
      <dgm:spPr/>
      <dgm:t>
        <a:bodyPr/>
        <a:lstStyle/>
        <a:p>
          <a:endParaRPr lang="ru-RU"/>
        </a:p>
      </dgm:t>
    </dgm:pt>
    <dgm:pt modelId="{F6E0C70A-D956-4136-B6EA-54791FF7C31A}">
      <dgm:prSet phldrT="[Текст]"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2000" dirty="0" smtClean="0">
              <a:solidFill>
                <a:schemeClr val="tx1"/>
              </a:solidFill>
            </a:rPr>
            <a:t>Кровотечение с его поверхности</a:t>
          </a:r>
          <a:endParaRPr lang="ru-RU" sz="2000" b="1" cap="none" spc="0" dirty="0">
            <a:ln w="1905"/>
            <a:solidFill>
              <a:schemeClr val="tx1"/>
            </a:soli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Arial" pitchFamily="34" charset="0"/>
            <a:cs typeface="Arial" pitchFamily="34" charset="0"/>
          </a:endParaRPr>
        </a:p>
      </dgm:t>
    </dgm:pt>
    <dgm:pt modelId="{800F0143-6CB7-4852-8043-A9C1B1BE9A5D}" type="parTrans" cxnId="{F8E14EEC-510D-4F74-8CD2-4DD8826D3656}">
      <dgm:prSet/>
      <dgm:spPr/>
      <dgm:t>
        <a:bodyPr/>
        <a:lstStyle/>
        <a:p>
          <a:endParaRPr lang="ru-RU"/>
        </a:p>
      </dgm:t>
    </dgm:pt>
    <dgm:pt modelId="{B761184B-070A-4204-B8A1-467928157E35}" type="sibTrans" cxnId="{F8E14EEC-510D-4F74-8CD2-4DD8826D3656}">
      <dgm:prSet/>
      <dgm:spPr/>
      <dgm:t>
        <a:bodyPr/>
        <a:lstStyle/>
        <a:p>
          <a:endParaRPr lang="ru-RU"/>
        </a:p>
      </dgm:t>
    </dgm:pt>
    <dgm:pt modelId="{06CCFB59-121A-4BB1-AC0F-A2893DA96BEB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2000" dirty="0" err="1" smtClean="0">
              <a:solidFill>
                <a:schemeClr val="tx1"/>
              </a:solidFill>
            </a:rPr>
            <a:t>Узлообразование</a:t>
          </a:r>
          <a:endParaRPr lang="ru-RU" sz="2000" b="1" cap="none" spc="0" dirty="0">
            <a:ln w="1905"/>
            <a:solidFill>
              <a:schemeClr val="tx1"/>
            </a:soli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Arial" pitchFamily="34" charset="0"/>
            <a:cs typeface="Arial" pitchFamily="34" charset="0"/>
          </a:endParaRPr>
        </a:p>
      </dgm:t>
    </dgm:pt>
    <dgm:pt modelId="{E18C6421-5CC8-4EF2-AAF4-E2A5F01AEAD8}" type="parTrans" cxnId="{7616328C-1FC9-4FCD-9A89-2B4E86604071}">
      <dgm:prSet/>
      <dgm:spPr/>
      <dgm:t>
        <a:bodyPr/>
        <a:lstStyle/>
        <a:p>
          <a:endParaRPr lang="ru-RU"/>
        </a:p>
      </dgm:t>
    </dgm:pt>
    <dgm:pt modelId="{A1CDC247-7C5D-47F9-86E1-E8BB919328E7}" type="sibTrans" cxnId="{7616328C-1FC9-4FCD-9A89-2B4E86604071}">
      <dgm:prSet/>
      <dgm:spPr/>
      <dgm:t>
        <a:bodyPr/>
        <a:lstStyle/>
        <a:p>
          <a:endParaRPr lang="ru-RU"/>
        </a:p>
      </dgm:t>
    </dgm:pt>
    <dgm:pt modelId="{092C3C21-07A7-40FC-AD41-3C9FE0D48FCA}" type="pres">
      <dgm:prSet presAssocID="{67C23D4E-BD65-4BEC-8E3E-F5F6E38E001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1AC5021-7833-4419-94BB-887DFBC8CA14}" type="pres">
      <dgm:prSet presAssocID="{06CCFB59-121A-4BB1-AC0F-A2893DA96BEB}" presName="boxAndChildren" presStyleCnt="0"/>
      <dgm:spPr/>
      <dgm:t>
        <a:bodyPr/>
        <a:lstStyle/>
        <a:p>
          <a:endParaRPr lang="ru-RU"/>
        </a:p>
      </dgm:t>
    </dgm:pt>
    <dgm:pt modelId="{CEE01C8B-AFA0-4AA3-AE01-080492DB5811}" type="pres">
      <dgm:prSet presAssocID="{06CCFB59-121A-4BB1-AC0F-A2893DA96BEB}" presName="parentTextBox" presStyleLbl="node1" presStyleIdx="0" presStyleCnt="9"/>
      <dgm:spPr/>
      <dgm:t>
        <a:bodyPr/>
        <a:lstStyle/>
        <a:p>
          <a:endParaRPr lang="ru-RU"/>
        </a:p>
      </dgm:t>
    </dgm:pt>
    <dgm:pt modelId="{307E3C36-5420-4C25-A0C6-683B129414CC}" type="pres">
      <dgm:prSet presAssocID="{B761184B-070A-4204-B8A1-467928157E35}" presName="sp" presStyleCnt="0"/>
      <dgm:spPr/>
      <dgm:t>
        <a:bodyPr/>
        <a:lstStyle/>
        <a:p>
          <a:endParaRPr lang="ru-RU"/>
        </a:p>
      </dgm:t>
    </dgm:pt>
    <dgm:pt modelId="{0964F433-656F-4DC9-847F-41477C39B967}" type="pres">
      <dgm:prSet presAssocID="{F6E0C70A-D956-4136-B6EA-54791FF7C31A}" presName="arrowAndChildren" presStyleCnt="0"/>
      <dgm:spPr/>
      <dgm:t>
        <a:bodyPr/>
        <a:lstStyle/>
        <a:p>
          <a:endParaRPr lang="ru-RU"/>
        </a:p>
      </dgm:t>
    </dgm:pt>
    <dgm:pt modelId="{441DF314-2F6F-4334-BF37-07E12D436D6D}" type="pres">
      <dgm:prSet presAssocID="{F6E0C70A-D956-4136-B6EA-54791FF7C31A}" presName="parentTextArrow" presStyleLbl="node1" presStyleIdx="1" presStyleCnt="9"/>
      <dgm:spPr/>
      <dgm:t>
        <a:bodyPr/>
        <a:lstStyle/>
        <a:p>
          <a:endParaRPr lang="ru-RU"/>
        </a:p>
      </dgm:t>
    </dgm:pt>
    <dgm:pt modelId="{618A21B7-96CA-4E2B-9DCC-9DF0E79742FC}" type="pres">
      <dgm:prSet presAssocID="{B92BBB47-98D2-42FE-BC2A-B47560398B53}" presName="sp" presStyleCnt="0"/>
      <dgm:spPr/>
      <dgm:t>
        <a:bodyPr/>
        <a:lstStyle/>
        <a:p>
          <a:endParaRPr lang="ru-RU"/>
        </a:p>
      </dgm:t>
    </dgm:pt>
    <dgm:pt modelId="{D089C9B9-3914-40B7-A89E-30F084CE4BE5}" type="pres">
      <dgm:prSet presAssocID="{8233F9B0-708B-4B0F-83F6-F0608FABFB21}" presName="arrowAndChildren" presStyleCnt="0"/>
      <dgm:spPr/>
      <dgm:t>
        <a:bodyPr/>
        <a:lstStyle/>
        <a:p>
          <a:endParaRPr lang="ru-RU"/>
        </a:p>
      </dgm:t>
    </dgm:pt>
    <dgm:pt modelId="{2F5C8964-DFFF-451F-B830-BCD546C57CC6}" type="pres">
      <dgm:prSet presAssocID="{8233F9B0-708B-4B0F-83F6-F0608FABFB21}" presName="parentTextArrow" presStyleLbl="node1" presStyleIdx="2" presStyleCnt="9"/>
      <dgm:spPr/>
      <dgm:t>
        <a:bodyPr/>
        <a:lstStyle/>
        <a:p>
          <a:endParaRPr lang="ru-RU"/>
        </a:p>
      </dgm:t>
    </dgm:pt>
    <dgm:pt modelId="{6CFF6F5C-7865-4A43-AA53-C44CEB065068}" type="pres">
      <dgm:prSet presAssocID="{411FAA58-4BC3-4432-840C-039ED2B22290}" presName="sp" presStyleCnt="0"/>
      <dgm:spPr/>
      <dgm:t>
        <a:bodyPr/>
        <a:lstStyle/>
        <a:p>
          <a:endParaRPr lang="ru-RU"/>
        </a:p>
      </dgm:t>
    </dgm:pt>
    <dgm:pt modelId="{5F5EE30C-09C9-47E5-9AF5-5BD22F351856}" type="pres">
      <dgm:prSet presAssocID="{A58D04CC-78D8-4D78-A7A6-D49EB335AC65}" presName="arrowAndChildren" presStyleCnt="0"/>
      <dgm:spPr/>
      <dgm:t>
        <a:bodyPr/>
        <a:lstStyle/>
        <a:p>
          <a:endParaRPr lang="ru-RU"/>
        </a:p>
      </dgm:t>
    </dgm:pt>
    <dgm:pt modelId="{16693E85-06BB-486D-81BE-C557AF81786A}" type="pres">
      <dgm:prSet presAssocID="{A58D04CC-78D8-4D78-A7A6-D49EB335AC65}" presName="parentTextArrow" presStyleLbl="node1" presStyleIdx="3" presStyleCnt="9"/>
      <dgm:spPr/>
      <dgm:t>
        <a:bodyPr/>
        <a:lstStyle/>
        <a:p>
          <a:endParaRPr lang="ru-RU"/>
        </a:p>
      </dgm:t>
    </dgm:pt>
    <dgm:pt modelId="{46E112ED-B3C2-4DBA-838F-C6F1B9CDDC98}" type="pres">
      <dgm:prSet presAssocID="{8E90DD91-0AC1-49B3-894A-7FCCB093CF88}" presName="sp" presStyleCnt="0"/>
      <dgm:spPr/>
      <dgm:t>
        <a:bodyPr/>
        <a:lstStyle/>
        <a:p>
          <a:endParaRPr lang="ru-RU"/>
        </a:p>
      </dgm:t>
    </dgm:pt>
    <dgm:pt modelId="{7ECCFD32-4566-4C27-AD58-D56B939448ED}" type="pres">
      <dgm:prSet presAssocID="{27C1DFCA-A5F6-433D-AF7E-F9D817C97579}" presName="arrowAndChildren" presStyleCnt="0"/>
      <dgm:spPr/>
      <dgm:t>
        <a:bodyPr/>
        <a:lstStyle/>
        <a:p>
          <a:endParaRPr lang="ru-RU"/>
        </a:p>
      </dgm:t>
    </dgm:pt>
    <dgm:pt modelId="{1D7EC69B-546E-4720-9996-A6E46650FC5E}" type="pres">
      <dgm:prSet presAssocID="{27C1DFCA-A5F6-433D-AF7E-F9D817C97579}" presName="parentTextArrow" presStyleLbl="node1" presStyleIdx="4" presStyleCnt="9"/>
      <dgm:spPr/>
      <dgm:t>
        <a:bodyPr/>
        <a:lstStyle/>
        <a:p>
          <a:endParaRPr lang="ru-RU"/>
        </a:p>
      </dgm:t>
    </dgm:pt>
    <dgm:pt modelId="{3954AC09-286B-4A86-B875-923A173F631C}" type="pres">
      <dgm:prSet presAssocID="{892B45C6-E540-4FAB-9C04-14010595138E}" presName="sp" presStyleCnt="0"/>
      <dgm:spPr/>
      <dgm:t>
        <a:bodyPr/>
        <a:lstStyle/>
        <a:p>
          <a:endParaRPr lang="ru-RU"/>
        </a:p>
      </dgm:t>
    </dgm:pt>
    <dgm:pt modelId="{1052CE8F-9D55-410D-8306-4F1A71A4376A}" type="pres">
      <dgm:prSet presAssocID="{010957F2-E334-484D-8A45-B5CB8C1ACEB7}" presName="arrowAndChildren" presStyleCnt="0"/>
      <dgm:spPr/>
      <dgm:t>
        <a:bodyPr/>
        <a:lstStyle/>
        <a:p>
          <a:endParaRPr lang="ru-RU"/>
        </a:p>
      </dgm:t>
    </dgm:pt>
    <dgm:pt modelId="{A4DA3E01-3228-46EF-B9A4-E43D913F2B66}" type="pres">
      <dgm:prSet presAssocID="{010957F2-E334-484D-8A45-B5CB8C1ACEB7}" presName="parentTextArrow" presStyleLbl="node1" presStyleIdx="5" presStyleCnt="9"/>
      <dgm:spPr/>
      <dgm:t>
        <a:bodyPr/>
        <a:lstStyle/>
        <a:p>
          <a:endParaRPr lang="ru-RU"/>
        </a:p>
      </dgm:t>
    </dgm:pt>
    <dgm:pt modelId="{28563656-7E96-4B19-B954-42CFB61E67C6}" type="pres">
      <dgm:prSet presAssocID="{77057B66-4A3E-41C7-BF9B-34FE30142ACD}" presName="sp" presStyleCnt="0"/>
      <dgm:spPr/>
      <dgm:t>
        <a:bodyPr/>
        <a:lstStyle/>
        <a:p>
          <a:endParaRPr lang="ru-RU"/>
        </a:p>
      </dgm:t>
    </dgm:pt>
    <dgm:pt modelId="{B6805CBD-F0FD-4C8A-812E-F374ECB95A33}" type="pres">
      <dgm:prSet presAssocID="{5EE0AA06-0881-4677-B9FA-9AFDAFF903DF}" presName="arrowAndChildren" presStyleCnt="0"/>
      <dgm:spPr/>
      <dgm:t>
        <a:bodyPr/>
        <a:lstStyle/>
        <a:p>
          <a:endParaRPr lang="ru-RU"/>
        </a:p>
      </dgm:t>
    </dgm:pt>
    <dgm:pt modelId="{B29717DF-3D15-4AFB-995D-1A9498B25A88}" type="pres">
      <dgm:prSet presAssocID="{5EE0AA06-0881-4677-B9FA-9AFDAFF903DF}" presName="parentTextArrow" presStyleLbl="node1" presStyleIdx="6" presStyleCnt="9"/>
      <dgm:spPr/>
      <dgm:t>
        <a:bodyPr/>
        <a:lstStyle/>
        <a:p>
          <a:endParaRPr lang="ru-RU"/>
        </a:p>
      </dgm:t>
    </dgm:pt>
    <dgm:pt modelId="{D0FE1DE9-6E4C-493A-BF71-E4D2B0C1672F}" type="pres">
      <dgm:prSet presAssocID="{E3D4F220-D0F9-4DF4-8515-D1CBED9FDBF0}" presName="sp" presStyleCnt="0"/>
      <dgm:spPr/>
      <dgm:t>
        <a:bodyPr/>
        <a:lstStyle/>
        <a:p>
          <a:endParaRPr lang="ru-RU"/>
        </a:p>
      </dgm:t>
    </dgm:pt>
    <dgm:pt modelId="{44610F73-80BF-4D7B-948B-9346295BC50B}" type="pres">
      <dgm:prSet presAssocID="{9E716553-7FB5-46D6-8F75-187CB6F4FB22}" presName="arrowAndChildren" presStyleCnt="0"/>
      <dgm:spPr/>
      <dgm:t>
        <a:bodyPr/>
        <a:lstStyle/>
        <a:p>
          <a:endParaRPr lang="ru-RU"/>
        </a:p>
      </dgm:t>
    </dgm:pt>
    <dgm:pt modelId="{BA5061CB-DD3D-41A4-A7B4-BE05FF73C6AB}" type="pres">
      <dgm:prSet presAssocID="{9E716553-7FB5-46D6-8F75-187CB6F4FB22}" presName="parentTextArrow" presStyleLbl="node1" presStyleIdx="7" presStyleCnt="9"/>
      <dgm:spPr/>
      <dgm:t>
        <a:bodyPr/>
        <a:lstStyle/>
        <a:p>
          <a:endParaRPr lang="ru-RU"/>
        </a:p>
      </dgm:t>
    </dgm:pt>
    <dgm:pt modelId="{E8957B39-73B6-4060-9CCB-EF4FEE07C914}" type="pres">
      <dgm:prSet presAssocID="{96256C43-DCC9-4FD0-9DDC-0F6846BC1D24}" presName="sp" presStyleCnt="0"/>
      <dgm:spPr/>
      <dgm:t>
        <a:bodyPr/>
        <a:lstStyle/>
        <a:p>
          <a:endParaRPr lang="ru-RU"/>
        </a:p>
      </dgm:t>
    </dgm:pt>
    <dgm:pt modelId="{F57B5785-B83C-43A2-84EA-E300FB078904}" type="pres">
      <dgm:prSet presAssocID="{AF64826D-BB78-487A-9DF4-3EF66AB7760D}" presName="arrowAndChildren" presStyleCnt="0"/>
      <dgm:spPr/>
      <dgm:t>
        <a:bodyPr/>
        <a:lstStyle/>
        <a:p>
          <a:endParaRPr lang="ru-RU"/>
        </a:p>
      </dgm:t>
    </dgm:pt>
    <dgm:pt modelId="{92D46FA7-1B50-4BBF-8F0A-8372DEA6A87E}" type="pres">
      <dgm:prSet presAssocID="{AF64826D-BB78-487A-9DF4-3EF66AB7760D}" presName="parentTextArrow" presStyleLbl="node1" presStyleIdx="8" presStyleCnt="9" custLinFactNeighborX="1801" custLinFactNeighborY="11833"/>
      <dgm:spPr/>
      <dgm:t>
        <a:bodyPr/>
        <a:lstStyle/>
        <a:p>
          <a:endParaRPr lang="ru-RU"/>
        </a:p>
      </dgm:t>
    </dgm:pt>
  </dgm:ptLst>
  <dgm:cxnLst>
    <dgm:cxn modelId="{76516050-3D5E-4ADF-A6DD-D5D1B177AB0F}" type="presOf" srcId="{8233F9B0-708B-4B0F-83F6-F0608FABFB21}" destId="{2F5C8964-DFFF-451F-B830-BCD546C57CC6}" srcOrd="0" destOrd="0" presId="urn:microsoft.com/office/officeart/2005/8/layout/process4"/>
    <dgm:cxn modelId="{A1883F48-FA48-45F0-A81C-15AB1CE53C38}" type="presOf" srcId="{06CCFB59-121A-4BB1-AC0F-A2893DA96BEB}" destId="{CEE01C8B-AFA0-4AA3-AE01-080492DB5811}" srcOrd="0" destOrd="0" presId="urn:microsoft.com/office/officeart/2005/8/layout/process4"/>
    <dgm:cxn modelId="{96C5D762-2FE5-4928-9C95-59E678A09A5D}" type="presOf" srcId="{AF64826D-BB78-487A-9DF4-3EF66AB7760D}" destId="{92D46FA7-1B50-4BBF-8F0A-8372DEA6A87E}" srcOrd="0" destOrd="0" presId="urn:microsoft.com/office/officeart/2005/8/layout/process4"/>
    <dgm:cxn modelId="{FF89EEC7-C7ED-4E6C-81C8-ECFADFEFFD77}" type="presOf" srcId="{9E716553-7FB5-46D6-8F75-187CB6F4FB22}" destId="{BA5061CB-DD3D-41A4-A7B4-BE05FF73C6AB}" srcOrd="0" destOrd="0" presId="urn:microsoft.com/office/officeart/2005/8/layout/process4"/>
    <dgm:cxn modelId="{42B531C7-9D81-484D-8AC3-7AB719C8C0AE}" srcId="{67C23D4E-BD65-4BEC-8E3E-F5F6E38E001D}" destId="{8233F9B0-708B-4B0F-83F6-F0608FABFB21}" srcOrd="6" destOrd="0" parTransId="{9AABE0DA-D679-4185-A1FA-9B61247CB90B}" sibTransId="{B92BBB47-98D2-42FE-BC2A-B47560398B53}"/>
    <dgm:cxn modelId="{6DC884ED-285F-44DA-AD27-C465C05C9B36}" srcId="{67C23D4E-BD65-4BEC-8E3E-F5F6E38E001D}" destId="{AF64826D-BB78-487A-9DF4-3EF66AB7760D}" srcOrd="0" destOrd="0" parTransId="{64581FBF-5D09-4275-84E5-DF7B7A1B97ED}" sibTransId="{96256C43-DCC9-4FD0-9DDC-0F6846BC1D24}"/>
    <dgm:cxn modelId="{0B6109BB-3F1D-4FCF-BE9B-F75FF9668711}" type="presOf" srcId="{010957F2-E334-484D-8A45-B5CB8C1ACEB7}" destId="{A4DA3E01-3228-46EF-B9A4-E43D913F2B66}" srcOrd="0" destOrd="0" presId="urn:microsoft.com/office/officeart/2005/8/layout/process4"/>
    <dgm:cxn modelId="{2584056D-8431-4C51-A14C-3D4A58EE8307}" type="presOf" srcId="{5EE0AA06-0881-4677-B9FA-9AFDAFF903DF}" destId="{B29717DF-3D15-4AFB-995D-1A9498B25A88}" srcOrd="0" destOrd="0" presId="urn:microsoft.com/office/officeart/2005/8/layout/process4"/>
    <dgm:cxn modelId="{7616328C-1FC9-4FCD-9A89-2B4E86604071}" srcId="{67C23D4E-BD65-4BEC-8E3E-F5F6E38E001D}" destId="{06CCFB59-121A-4BB1-AC0F-A2893DA96BEB}" srcOrd="8" destOrd="0" parTransId="{E18C6421-5CC8-4EF2-AAF4-E2A5F01AEAD8}" sibTransId="{A1CDC247-7C5D-47F9-86E1-E8BB919328E7}"/>
    <dgm:cxn modelId="{91CD1DE2-1C82-45F2-9E33-2A0FA347C574}" type="presOf" srcId="{A58D04CC-78D8-4D78-A7A6-D49EB335AC65}" destId="{16693E85-06BB-486D-81BE-C557AF81786A}" srcOrd="0" destOrd="0" presId="urn:microsoft.com/office/officeart/2005/8/layout/process4"/>
    <dgm:cxn modelId="{9A3622D4-7864-4939-BFF6-97A556A0A035}" srcId="{67C23D4E-BD65-4BEC-8E3E-F5F6E38E001D}" destId="{27C1DFCA-A5F6-433D-AF7E-F9D817C97579}" srcOrd="4" destOrd="0" parTransId="{139C8BA9-BCCD-4E0E-966A-BACDA08A1151}" sibTransId="{8E90DD91-0AC1-49B3-894A-7FCCB093CF88}"/>
    <dgm:cxn modelId="{EEEAA0A5-54BA-4A64-810B-BBC44BEEBAEA}" type="presOf" srcId="{67C23D4E-BD65-4BEC-8E3E-F5F6E38E001D}" destId="{092C3C21-07A7-40FC-AD41-3C9FE0D48FCA}" srcOrd="0" destOrd="0" presId="urn:microsoft.com/office/officeart/2005/8/layout/process4"/>
    <dgm:cxn modelId="{7C84294F-4A1B-4047-BE29-17C46F295B15}" srcId="{67C23D4E-BD65-4BEC-8E3E-F5F6E38E001D}" destId="{010957F2-E334-484D-8A45-B5CB8C1ACEB7}" srcOrd="3" destOrd="0" parTransId="{87CE5154-A2D0-4433-9D2C-AB84A0885E87}" sibTransId="{892B45C6-E540-4FAB-9C04-14010595138E}"/>
    <dgm:cxn modelId="{46018340-1B3B-4BBD-A511-6BD365961636}" type="presOf" srcId="{27C1DFCA-A5F6-433D-AF7E-F9D817C97579}" destId="{1D7EC69B-546E-4720-9996-A6E46650FC5E}" srcOrd="0" destOrd="0" presId="urn:microsoft.com/office/officeart/2005/8/layout/process4"/>
    <dgm:cxn modelId="{541ECA09-82C8-4AF6-AE72-66C47EC2614F}" srcId="{67C23D4E-BD65-4BEC-8E3E-F5F6E38E001D}" destId="{5EE0AA06-0881-4677-B9FA-9AFDAFF903DF}" srcOrd="2" destOrd="0" parTransId="{2B39C4B7-2F6E-4596-91A9-01380A9A7EEE}" sibTransId="{77057B66-4A3E-41C7-BF9B-34FE30142ACD}"/>
    <dgm:cxn modelId="{EAF96E61-4F0F-4E4D-979E-038FBD1DF8E7}" type="presOf" srcId="{F6E0C70A-D956-4136-B6EA-54791FF7C31A}" destId="{441DF314-2F6F-4334-BF37-07E12D436D6D}" srcOrd="0" destOrd="0" presId="urn:microsoft.com/office/officeart/2005/8/layout/process4"/>
    <dgm:cxn modelId="{26EFAAC8-45C2-48AD-A8B5-6AA38C94C145}" srcId="{67C23D4E-BD65-4BEC-8E3E-F5F6E38E001D}" destId="{A58D04CC-78D8-4D78-A7A6-D49EB335AC65}" srcOrd="5" destOrd="0" parTransId="{F05C3945-778E-471B-A321-2A4BC6D5F4B7}" sibTransId="{411FAA58-4BC3-4432-840C-039ED2B22290}"/>
    <dgm:cxn modelId="{B65F4C41-8045-4637-B482-9494C18B099A}" srcId="{67C23D4E-BD65-4BEC-8E3E-F5F6E38E001D}" destId="{9E716553-7FB5-46D6-8F75-187CB6F4FB22}" srcOrd="1" destOrd="0" parTransId="{0FD9B657-C090-478F-8C71-4B2E258BF9C4}" sibTransId="{E3D4F220-D0F9-4DF4-8515-D1CBED9FDBF0}"/>
    <dgm:cxn modelId="{F8E14EEC-510D-4F74-8CD2-4DD8826D3656}" srcId="{67C23D4E-BD65-4BEC-8E3E-F5F6E38E001D}" destId="{F6E0C70A-D956-4136-B6EA-54791FF7C31A}" srcOrd="7" destOrd="0" parTransId="{800F0143-6CB7-4852-8043-A9C1B1BE9A5D}" sibTransId="{B761184B-070A-4204-B8A1-467928157E35}"/>
    <dgm:cxn modelId="{797485FF-FAFF-4E6D-95B5-639B46283CDD}" type="presParOf" srcId="{092C3C21-07A7-40FC-AD41-3C9FE0D48FCA}" destId="{51AC5021-7833-4419-94BB-887DFBC8CA14}" srcOrd="0" destOrd="0" presId="urn:microsoft.com/office/officeart/2005/8/layout/process4"/>
    <dgm:cxn modelId="{A824EBB0-1A71-49AC-98EC-8363AB732E08}" type="presParOf" srcId="{51AC5021-7833-4419-94BB-887DFBC8CA14}" destId="{CEE01C8B-AFA0-4AA3-AE01-080492DB5811}" srcOrd="0" destOrd="0" presId="urn:microsoft.com/office/officeart/2005/8/layout/process4"/>
    <dgm:cxn modelId="{0550DEB4-9872-4CFF-A845-EA3ABB649227}" type="presParOf" srcId="{092C3C21-07A7-40FC-AD41-3C9FE0D48FCA}" destId="{307E3C36-5420-4C25-A0C6-683B129414CC}" srcOrd="1" destOrd="0" presId="urn:microsoft.com/office/officeart/2005/8/layout/process4"/>
    <dgm:cxn modelId="{B2F9F74A-D613-4937-AA39-4F8BCAAE35BE}" type="presParOf" srcId="{092C3C21-07A7-40FC-AD41-3C9FE0D48FCA}" destId="{0964F433-656F-4DC9-847F-41477C39B967}" srcOrd="2" destOrd="0" presId="urn:microsoft.com/office/officeart/2005/8/layout/process4"/>
    <dgm:cxn modelId="{4BEE727E-319E-4FE0-9AA4-B1F5EF0F4E5A}" type="presParOf" srcId="{0964F433-656F-4DC9-847F-41477C39B967}" destId="{441DF314-2F6F-4334-BF37-07E12D436D6D}" srcOrd="0" destOrd="0" presId="urn:microsoft.com/office/officeart/2005/8/layout/process4"/>
    <dgm:cxn modelId="{C66A87C5-4C46-4383-82A6-1CF708495025}" type="presParOf" srcId="{092C3C21-07A7-40FC-AD41-3C9FE0D48FCA}" destId="{618A21B7-96CA-4E2B-9DCC-9DF0E79742FC}" srcOrd="3" destOrd="0" presId="urn:microsoft.com/office/officeart/2005/8/layout/process4"/>
    <dgm:cxn modelId="{56C2EAA3-2C1D-48C6-9DAC-5456F5AF8C91}" type="presParOf" srcId="{092C3C21-07A7-40FC-AD41-3C9FE0D48FCA}" destId="{D089C9B9-3914-40B7-A89E-30F084CE4BE5}" srcOrd="4" destOrd="0" presId="urn:microsoft.com/office/officeart/2005/8/layout/process4"/>
    <dgm:cxn modelId="{51D11122-441D-42CC-8747-B4B65226BD8C}" type="presParOf" srcId="{D089C9B9-3914-40B7-A89E-30F084CE4BE5}" destId="{2F5C8964-DFFF-451F-B830-BCD546C57CC6}" srcOrd="0" destOrd="0" presId="urn:microsoft.com/office/officeart/2005/8/layout/process4"/>
    <dgm:cxn modelId="{2A6F981E-6DD4-46A5-96EE-337FC86E94BE}" type="presParOf" srcId="{092C3C21-07A7-40FC-AD41-3C9FE0D48FCA}" destId="{6CFF6F5C-7865-4A43-AA53-C44CEB065068}" srcOrd="5" destOrd="0" presId="urn:microsoft.com/office/officeart/2005/8/layout/process4"/>
    <dgm:cxn modelId="{9E51643B-A131-48DF-9D1D-4AD9488A1423}" type="presParOf" srcId="{092C3C21-07A7-40FC-AD41-3C9FE0D48FCA}" destId="{5F5EE30C-09C9-47E5-9AF5-5BD22F351856}" srcOrd="6" destOrd="0" presId="urn:microsoft.com/office/officeart/2005/8/layout/process4"/>
    <dgm:cxn modelId="{D7E8AE4E-238B-42DD-9CCB-49C47FBB12BB}" type="presParOf" srcId="{5F5EE30C-09C9-47E5-9AF5-5BD22F351856}" destId="{16693E85-06BB-486D-81BE-C557AF81786A}" srcOrd="0" destOrd="0" presId="urn:microsoft.com/office/officeart/2005/8/layout/process4"/>
    <dgm:cxn modelId="{AAB48086-34E0-4669-AEE6-32710E67F096}" type="presParOf" srcId="{092C3C21-07A7-40FC-AD41-3C9FE0D48FCA}" destId="{46E112ED-B3C2-4DBA-838F-C6F1B9CDDC98}" srcOrd="7" destOrd="0" presId="urn:microsoft.com/office/officeart/2005/8/layout/process4"/>
    <dgm:cxn modelId="{32D6A271-A674-4A82-AC8A-A18105D99C57}" type="presParOf" srcId="{092C3C21-07A7-40FC-AD41-3C9FE0D48FCA}" destId="{7ECCFD32-4566-4C27-AD58-D56B939448ED}" srcOrd="8" destOrd="0" presId="urn:microsoft.com/office/officeart/2005/8/layout/process4"/>
    <dgm:cxn modelId="{2BDA864A-F06D-4F2E-B2D8-2F606C3890B9}" type="presParOf" srcId="{7ECCFD32-4566-4C27-AD58-D56B939448ED}" destId="{1D7EC69B-546E-4720-9996-A6E46650FC5E}" srcOrd="0" destOrd="0" presId="urn:microsoft.com/office/officeart/2005/8/layout/process4"/>
    <dgm:cxn modelId="{A4049391-BDEB-416C-A472-CB653FCA2578}" type="presParOf" srcId="{092C3C21-07A7-40FC-AD41-3C9FE0D48FCA}" destId="{3954AC09-286B-4A86-B875-923A173F631C}" srcOrd="9" destOrd="0" presId="urn:microsoft.com/office/officeart/2005/8/layout/process4"/>
    <dgm:cxn modelId="{14106FAA-1B64-40BD-8565-AC5E7394CEE8}" type="presParOf" srcId="{092C3C21-07A7-40FC-AD41-3C9FE0D48FCA}" destId="{1052CE8F-9D55-410D-8306-4F1A71A4376A}" srcOrd="10" destOrd="0" presId="urn:microsoft.com/office/officeart/2005/8/layout/process4"/>
    <dgm:cxn modelId="{5CA20E9C-B5B8-4DBB-9AA7-A2EC9FA21E8C}" type="presParOf" srcId="{1052CE8F-9D55-410D-8306-4F1A71A4376A}" destId="{A4DA3E01-3228-46EF-B9A4-E43D913F2B66}" srcOrd="0" destOrd="0" presId="urn:microsoft.com/office/officeart/2005/8/layout/process4"/>
    <dgm:cxn modelId="{105CA977-D624-4E90-BDE2-C37652D7ED3F}" type="presParOf" srcId="{092C3C21-07A7-40FC-AD41-3C9FE0D48FCA}" destId="{28563656-7E96-4B19-B954-42CFB61E67C6}" srcOrd="11" destOrd="0" presId="urn:microsoft.com/office/officeart/2005/8/layout/process4"/>
    <dgm:cxn modelId="{E4E1A081-3E61-4E52-BFD7-F21D1101DB4E}" type="presParOf" srcId="{092C3C21-07A7-40FC-AD41-3C9FE0D48FCA}" destId="{B6805CBD-F0FD-4C8A-812E-F374ECB95A33}" srcOrd="12" destOrd="0" presId="urn:microsoft.com/office/officeart/2005/8/layout/process4"/>
    <dgm:cxn modelId="{59BA088D-1D21-4AE6-8790-1776EB99C31B}" type="presParOf" srcId="{B6805CBD-F0FD-4C8A-812E-F374ECB95A33}" destId="{B29717DF-3D15-4AFB-995D-1A9498B25A88}" srcOrd="0" destOrd="0" presId="urn:microsoft.com/office/officeart/2005/8/layout/process4"/>
    <dgm:cxn modelId="{8D3A2CCE-2ECE-4E3E-91EC-878847A26261}" type="presParOf" srcId="{092C3C21-07A7-40FC-AD41-3C9FE0D48FCA}" destId="{D0FE1DE9-6E4C-493A-BF71-E4D2B0C1672F}" srcOrd="13" destOrd="0" presId="urn:microsoft.com/office/officeart/2005/8/layout/process4"/>
    <dgm:cxn modelId="{2E7148D6-842F-402A-B847-4B2B5430685C}" type="presParOf" srcId="{092C3C21-07A7-40FC-AD41-3C9FE0D48FCA}" destId="{44610F73-80BF-4D7B-948B-9346295BC50B}" srcOrd="14" destOrd="0" presId="urn:microsoft.com/office/officeart/2005/8/layout/process4"/>
    <dgm:cxn modelId="{230377B7-6554-4D10-A597-D6DEA1EF3631}" type="presParOf" srcId="{44610F73-80BF-4D7B-948B-9346295BC50B}" destId="{BA5061CB-DD3D-41A4-A7B4-BE05FF73C6AB}" srcOrd="0" destOrd="0" presId="urn:microsoft.com/office/officeart/2005/8/layout/process4"/>
    <dgm:cxn modelId="{3A9F8919-820D-4536-A766-67061C691326}" type="presParOf" srcId="{092C3C21-07A7-40FC-AD41-3C9FE0D48FCA}" destId="{E8957B39-73B6-4060-9CCB-EF4FEE07C914}" srcOrd="15" destOrd="0" presId="urn:microsoft.com/office/officeart/2005/8/layout/process4"/>
    <dgm:cxn modelId="{AD7442F9-CB99-4351-8F6B-02A2CF6D21CF}" type="presParOf" srcId="{092C3C21-07A7-40FC-AD41-3C9FE0D48FCA}" destId="{F57B5785-B83C-43A2-84EA-E300FB078904}" srcOrd="16" destOrd="0" presId="urn:microsoft.com/office/officeart/2005/8/layout/process4"/>
    <dgm:cxn modelId="{8FB60B27-F803-4FB5-8235-2714AD2F2B8F}" type="presParOf" srcId="{F57B5785-B83C-43A2-84EA-E300FB078904}" destId="{92D46FA7-1B50-4BBF-8F0A-8372DEA6A87E}" srcOrd="0" destOrd="0" presId="urn:microsoft.com/office/officeart/2005/8/layout/process4"/>
  </dgm:cxnLst>
  <dgm:bg>
    <a:effectLst>
      <a:glow rad="228600">
        <a:schemeClr val="accent1">
          <a:satMod val="175000"/>
          <a:alpha val="40000"/>
        </a:schemeClr>
      </a:glow>
    </a:effectLst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2017-04-28T11:52:00Z</cp:lastPrinted>
  <dcterms:created xsi:type="dcterms:W3CDTF">2017-04-28T08:22:00Z</dcterms:created>
  <dcterms:modified xsi:type="dcterms:W3CDTF">2017-04-28T11:53:00Z</dcterms:modified>
</cp:coreProperties>
</file>