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D" w:rsidRDefault="00A51A3D" w:rsidP="00A51A3D">
      <w:pPr>
        <w:shd w:val="clear" w:color="auto" w:fill="FFFFFF"/>
        <w:spacing w:line="299" w:lineRule="exact"/>
        <w:ind w:left="40" w:right="18" w:firstLine="385"/>
        <w:jc w:val="both"/>
      </w:pPr>
      <w:r>
        <w:rPr>
          <w:b/>
          <w:bCs/>
          <w:color w:val="000000"/>
          <w:sz w:val="28"/>
          <w:szCs w:val="28"/>
        </w:rPr>
        <w:t>Почему необходимо прививаться против новой коронавирусной инфекции?</w:t>
      </w:r>
    </w:p>
    <w:p w:rsidR="00A51A3D" w:rsidRDefault="00A51A3D" w:rsidP="00A51A3D">
      <w:pPr>
        <w:shd w:val="clear" w:color="auto" w:fill="FFFFFF"/>
        <w:spacing w:before="331" w:line="302" w:lineRule="exact"/>
        <w:ind w:firstLine="392"/>
        <w:jc w:val="both"/>
      </w:pPr>
      <w:r>
        <w:rPr>
          <w:color w:val="000000"/>
          <w:sz w:val="28"/>
          <w:szCs w:val="28"/>
        </w:rPr>
        <w:t xml:space="preserve">Весь мир охвачен пандемией коронавируса - особоопасной инфекцией. С </w:t>
      </w:r>
      <w:r>
        <w:rPr>
          <w:color w:val="000000"/>
          <w:spacing w:val="-4"/>
          <w:sz w:val="28"/>
          <w:szCs w:val="28"/>
        </w:rPr>
        <w:t xml:space="preserve">каждым днем растет количество больных и умерших. В сравнении с доковидным периодом в регионе смертность от внебольничных пневмоний увеличилась более </w:t>
      </w:r>
      <w:r>
        <w:rPr>
          <w:color w:val="000000"/>
          <w:sz w:val="28"/>
          <w:szCs w:val="28"/>
        </w:rPr>
        <w:t xml:space="preserve">чем в 2 раза. По статистике от КОВИДА умирает каждый 40 пациент и </w:t>
      </w:r>
      <w:r>
        <w:rPr>
          <w:color w:val="000000"/>
          <w:spacing w:val="-3"/>
          <w:sz w:val="28"/>
          <w:szCs w:val="28"/>
        </w:rPr>
        <w:t xml:space="preserve">зарегистрировано </w:t>
      </w:r>
      <w:proofErr w:type="gramStart"/>
      <w:r>
        <w:rPr>
          <w:color w:val="000000"/>
          <w:spacing w:val="-3"/>
          <w:sz w:val="28"/>
          <w:szCs w:val="28"/>
        </w:rPr>
        <w:t>более тысячи</w:t>
      </w:r>
      <w:proofErr w:type="gramEnd"/>
      <w:r>
        <w:rPr>
          <w:color w:val="000000"/>
          <w:spacing w:val="-3"/>
          <w:sz w:val="28"/>
          <w:szCs w:val="28"/>
        </w:rPr>
        <w:t xml:space="preserve"> летальных исходов. Смертность от КОВИДА в </w:t>
      </w:r>
      <w:r>
        <w:rPr>
          <w:color w:val="000000"/>
          <w:sz w:val="28"/>
          <w:szCs w:val="28"/>
        </w:rPr>
        <w:t>десятки раз выше, чем от гриппа.</w:t>
      </w:r>
    </w:p>
    <w:p w:rsidR="00A51A3D" w:rsidRDefault="00A51A3D" w:rsidP="00A51A3D">
      <w:pPr>
        <w:shd w:val="clear" w:color="auto" w:fill="FFFFFF"/>
        <w:spacing w:before="11" w:line="306" w:lineRule="exact"/>
        <w:ind w:left="11" w:right="14" w:firstLine="400"/>
        <w:jc w:val="both"/>
      </w:pPr>
      <w:r>
        <w:rPr>
          <w:color w:val="000000"/>
          <w:spacing w:val="-4"/>
          <w:sz w:val="28"/>
          <w:szCs w:val="28"/>
        </w:rPr>
        <w:t xml:space="preserve">Важен тот факт, что передача вируса происходит как от больного человека с </w:t>
      </w:r>
      <w:r>
        <w:rPr>
          <w:color w:val="000000"/>
          <w:sz w:val="28"/>
          <w:szCs w:val="28"/>
        </w:rPr>
        <w:t>симптомами, так и в бессимптомный период.</w:t>
      </w:r>
    </w:p>
    <w:p w:rsidR="00A51A3D" w:rsidRDefault="00A51A3D" w:rsidP="00A51A3D">
      <w:pPr>
        <w:shd w:val="clear" w:color="auto" w:fill="FFFFFF"/>
        <w:spacing w:before="7" w:line="306" w:lineRule="exact"/>
        <w:ind w:left="4" w:right="14" w:firstLine="396"/>
        <w:jc w:val="both"/>
      </w:pPr>
      <w:r>
        <w:rPr>
          <w:color w:val="000000"/>
          <w:spacing w:val="-5"/>
          <w:sz w:val="28"/>
          <w:szCs w:val="28"/>
        </w:rPr>
        <w:t xml:space="preserve">Вакцинация позволяет создавать иммунитет к новому коронавирусу, благодаря </w:t>
      </w:r>
      <w:r>
        <w:rPr>
          <w:color w:val="000000"/>
          <w:sz w:val="28"/>
          <w:szCs w:val="28"/>
        </w:rPr>
        <w:t xml:space="preserve">чему удается избежать болезни и смертельного исхода. При этом человек не рискует жизнью и здоровьем. Прививка не лечит, а защищает от заболевания. Когда значительная часть населения будет иметь иммунитет, снизится </w:t>
      </w:r>
      <w:r>
        <w:rPr>
          <w:color w:val="000000"/>
          <w:spacing w:val="-5"/>
          <w:sz w:val="28"/>
          <w:szCs w:val="28"/>
        </w:rPr>
        <w:t>заболеваемость и скорость передачи вируса от человека к человеку.</w:t>
      </w:r>
    </w:p>
    <w:p w:rsidR="00A51A3D" w:rsidRDefault="00A51A3D" w:rsidP="00A51A3D">
      <w:pPr>
        <w:shd w:val="clear" w:color="auto" w:fill="FFFFFF"/>
        <w:spacing w:before="313"/>
        <w:ind w:left="407"/>
      </w:pPr>
      <w:r>
        <w:rPr>
          <w:b/>
          <w:bCs/>
          <w:color w:val="000000"/>
          <w:spacing w:val="-5"/>
          <w:sz w:val="28"/>
          <w:szCs w:val="28"/>
        </w:rPr>
        <w:t>Какие вакцины от КОВИД-19 существуют в России?</w:t>
      </w:r>
    </w:p>
    <w:p w:rsidR="00A51A3D" w:rsidRDefault="00A51A3D" w:rsidP="00A51A3D">
      <w:pPr>
        <w:shd w:val="clear" w:color="auto" w:fill="FFFFFF"/>
        <w:spacing w:before="299" w:line="310" w:lineRule="exact"/>
        <w:ind w:left="11" w:right="11" w:firstLine="396"/>
        <w:jc w:val="both"/>
      </w:pPr>
      <w:r>
        <w:rPr>
          <w:color w:val="000000"/>
          <w:spacing w:val="-4"/>
          <w:sz w:val="28"/>
          <w:szCs w:val="28"/>
        </w:rPr>
        <w:t xml:space="preserve">В России на сегодняшний день для проведения иммунизации против новой </w:t>
      </w:r>
      <w:r>
        <w:rPr>
          <w:color w:val="000000"/>
          <w:spacing w:val="-6"/>
          <w:sz w:val="28"/>
          <w:szCs w:val="28"/>
        </w:rPr>
        <w:t xml:space="preserve">коронавирусной инфекции применяются вакцины: «Гам-Ковид-Вак» или «Спутник </w:t>
      </w:r>
      <w:r>
        <w:rPr>
          <w:color w:val="000000"/>
          <w:sz w:val="28"/>
          <w:szCs w:val="28"/>
          <w:lang w:val="en-US"/>
        </w:rPr>
        <w:t>V</w:t>
      </w:r>
      <w:r w:rsidRPr="00621F9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«ЭпивакКорона», «КовиВак», «Спутник Лайт».</w:t>
      </w:r>
    </w:p>
    <w:p w:rsidR="00A51A3D" w:rsidRDefault="00A51A3D" w:rsidP="00A51A3D">
      <w:pPr>
        <w:shd w:val="clear" w:color="auto" w:fill="FFFFFF"/>
        <w:spacing w:before="320" w:line="306" w:lineRule="exact"/>
        <w:ind w:left="407"/>
      </w:pPr>
      <w:r>
        <w:rPr>
          <w:b/>
          <w:bCs/>
          <w:color w:val="000000"/>
          <w:spacing w:val="-6"/>
          <w:sz w:val="28"/>
          <w:szCs w:val="28"/>
        </w:rPr>
        <w:t>Что за вакцина «Гам-КОВИД-Вак»?</w:t>
      </w:r>
    </w:p>
    <w:p w:rsidR="00A51A3D" w:rsidRDefault="00A51A3D" w:rsidP="00A51A3D">
      <w:pPr>
        <w:shd w:val="clear" w:color="auto" w:fill="FFFFFF"/>
        <w:spacing w:before="4" w:line="306" w:lineRule="exact"/>
        <w:ind w:left="4" w:right="11" w:firstLine="403"/>
        <w:jc w:val="both"/>
      </w:pPr>
      <w:r>
        <w:rPr>
          <w:color w:val="000000"/>
          <w:sz w:val="28"/>
          <w:szCs w:val="28"/>
        </w:rPr>
        <w:t xml:space="preserve">Вакцина разработана в Национальном исследовательском центре </w:t>
      </w:r>
      <w:r>
        <w:rPr>
          <w:color w:val="000000"/>
          <w:spacing w:val="-5"/>
          <w:sz w:val="28"/>
          <w:szCs w:val="28"/>
        </w:rPr>
        <w:t>эпидемиологии и микробиологии имени Н.Ф. Гамалеи Минздрава России.</w:t>
      </w:r>
    </w:p>
    <w:p w:rsidR="00A51A3D" w:rsidRDefault="00A51A3D" w:rsidP="00A51A3D">
      <w:pPr>
        <w:shd w:val="clear" w:color="auto" w:fill="FFFFFF"/>
        <w:spacing w:line="306" w:lineRule="exact"/>
        <w:ind w:left="14" w:right="11" w:firstLine="389"/>
        <w:jc w:val="both"/>
      </w:pPr>
      <w:r>
        <w:rPr>
          <w:color w:val="000000"/>
          <w:sz w:val="28"/>
          <w:szCs w:val="28"/>
        </w:rPr>
        <w:t xml:space="preserve">Вводится двукратно, с интервалом в 3 недели (21 день). Полноценный </w:t>
      </w:r>
      <w:r>
        <w:rPr>
          <w:color w:val="000000"/>
          <w:spacing w:val="-5"/>
          <w:sz w:val="28"/>
          <w:szCs w:val="28"/>
        </w:rPr>
        <w:t>иммунитет формируется через 42 дня после первого введения вакцины.</w:t>
      </w:r>
    </w:p>
    <w:p w:rsidR="00A51A3D" w:rsidRDefault="00A51A3D" w:rsidP="00A51A3D">
      <w:pPr>
        <w:shd w:val="clear" w:color="auto" w:fill="FFFFFF"/>
        <w:spacing w:line="306" w:lineRule="exact"/>
        <w:ind w:left="11" w:right="7" w:firstLine="389"/>
        <w:jc w:val="both"/>
      </w:pPr>
      <w:r>
        <w:rPr>
          <w:color w:val="000000"/>
          <w:spacing w:val="-4"/>
          <w:sz w:val="28"/>
          <w:szCs w:val="28"/>
        </w:rPr>
        <w:t xml:space="preserve">Вакцина «Гам-КОВИД-Вак» - это двухкомпонентная вакцина, созданная </w:t>
      </w:r>
      <w:r>
        <w:rPr>
          <w:color w:val="000000"/>
          <w:spacing w:val="-6"/>
          <w:sz w:val="28"/>
          <w:szCs w:val="28"/>
        </w:rPr>
        <w:t xml:space="preserve">биотехнологическим путём. Технология </w:t>
      </w:r>
      <w:proofErr w:type="gramStart"/>
      <w:r>
        <w:rPr>
          <w:color w:val="000000"/>
          <w:spacing w:val="-6"/>
          <w:sz w:val="28"/>
          <w:szCs w:val="28"/>
        </w:rPr>
        <w:t>производства</w:t>
      </w:r>
      <w:proofErr w:type="gramEnd"/>
      <w:r>
        <w:rPr>
          <w:color w:val="000000"/>
          <w:spacing w:val="-6"/>
          <w:sz w:val="28"/>
          <w:szCs w:val="28"/>
        </w:rPr>
        <w:t xml:space="preserve"> которого хорошо известна и </w:t>
      </w:r>
      <w:r>
        <w:rPr>
          <w:color w:val="000000"/>
          <w:sz w:val="28"/>
          <w:szCs w:val="28"/>
        </w:rPr>
        <w:t xml:space="preserve">многократно испытана в течение последнего десятилетия. При попадании в </w:t>
      </w:r>
      <w:r>
        <w:rPr>
          <w:color w:val="000000"/>
          <w:spacing w:val="-4"/>
          <w:sz w:val="28"/>
          <w:szCs w:val="28"/>
        </w:rPr>
        <w:t xml:space="preserve">организм человека препарат вызывает иммунный ответ, который заключается в </w:t>
      </w:r>
      <w:r>
        <w:rPr>
          <w:color w:val="000000"/>
          <w:spacing w:val="-2"/>
          <w:sz w:val="28"/>
          <w:szCs w:val="28"/>
        </w:rPr>
        <w:t xml:space="preserve">выработке достаточного количества специфических антител и формировании </w:t>
      </w:r>
      <w:r>
        <w:rPr>
          <w:color w:val="000000"/>
          <w:spacing w:val="-5"/>
          <w:sz w:val="28"/>
          <w:szCs w:val="28"/>
        </w:rPr>
        <w:t xml:space="preserve">стойкого иммунитета к инфекции </w:t>
      </w:r>
      <w:r>
        <w:rPr>
          <w:color w:val="000000"/>
          <w:spacing w:val="-5"/>
          <w:sz w:val="28"/>
          <w:szCs w:val="28"/>
          <w:lang w:val="en-US"/>
        </w:rPr>
        <w:t>COVID</w:t>
      </w:r>
      <w:r w:rsidRPr="00621F9A">
        <w:rPr>
          <w:color w:val="000000"/>
          <w:spacing w:val="-5"/>
          <w:sz w:val="28"/>
          <w:szCs w:val="28"/>
        </w:rPr>
        <w:t xml:space="preserve">-19. </w:t>
      </w:r>
      <w:r>
        <w:rPr>
          <w:color w:val="000000"/>
          <w:spacing w:val="-5"/>
          <w:sz w:val="28"/>
          <w:szCs w:val="28"/>
        </w:rPr>
        <w:t>Не содержит живого вируса.</w:t>
      </w:r>
    </w:p>
    <w:p w:rsidR="00A51A3D" w:rsidRDefault="00A51A3D" w:rsidP="00A51A3D">
      <w:pPr>
        <w:shd w:val="clear" w:color="auto" w:fill="FFFFFF"/>
        <w:spacing w:line="306" w:lineRule="exact"/>
        <w:ind w:left="14" w:right="18" w:firstLine="403"/>
        <w:jc w:val="both"/>
      </w:pPr>
      <w:r>
        <w:rPr>
          <w:color w:val="000000"/>
          <w:sz w:val="28"/>
          <w:szCs w:val="28"/>
        </w:rPr>
        <w:t>Опыт применения векторных вакцин (при двукратной схеме введения) показывает, что иммунитет сохраняется до двух лет и более.</w:t>
      </w:r>
    </w:p>
    <w:p w:rsidR="00A51A3D" w:rsidRDefault="00A51A3D" w:rsidP="00A51A3D">
      <w:pPr>
        <w:shd w:val="clear" w:color="auto" w:fill="FFFFFF"/>
        <w:spacing w:before="310"/>
        <w:ind w:left="407"/>
      </w:pPr>
      <w:r>
        <w:rPr>
          <w:b/>
          <w:bCs/>
          <w:color w:val="000000"/>
          <w:spacing w:val="-5"/>
          <w:sz w:val="28"/>
          <w:szCs w:val="28"/>
        </w:rPr>
        <w:t>Как проходит вакцинация?</w:t>
      </w:r>
    </w:p>
    <w:p w:rsidR="00A51A3D" w:rsidRDefault="00A51A3D" w:rsidP="00A51A3D">
      <w:pPr>
        <w:shd w:val="clear" w:color="auto" w:fill="FFFFFF"/>
        <w:spacing w:before="302" w:line="306" w:lineRule="exact"/>
        <w:ind w:left="14" w:right="1094"/>
      </w:pPr>
      <w:r>
        <w:rPr>
          <w:color w:val="000000"/>
          <w:spacing w:val="-5"/>
          <w:sz w:val="28"/>
          <w:szCs w:val="28"/>
        </w:rPr>
        <w:t xml:space="preserve">Вакцина состоит из двух компонентов, которые вводятся раздельно. </w:t>
      </w:r>
      <w:proofErr w:type="gramStart"/>
      <w:r>
        <w:rPr>
          <w:color w:val="000000"/>
          <w:sz w:val="28"/>
          <w:szCs w:val="28"/>
          <w:lang w:val="en-US"/>
        </w:rPr>
        <w:t>I</w:t>
      </w:r>
      <w:r w:rsidRPr="00621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этап.</w:t>
      </w:r>
      <w:proofErr w:type="gramEnd"/>
      <w:r>
        <w:rPr>
          <w:color w:val="000000"/>
          <w:sz w:val="28"/>
          <w:szCs w:val="28"/>
        </w:rPr>
        <w:t xml:space="preserve"> Введение первого компонента вакцины </w:t>
      </w:r>
      <w:r>
        <w:rPr>
          <w:color w:val="000000"/>
          <w:spacing w:val="-5"/>
          <w:sz w:val="28"/>
          <w:szCs w:val="28"/>
        </w:rPr>
        <w:t xml:space="preserve">Осмотр терапевтом, вакцинация, наблюдение после процедуры. </w:t>
      </w:r>
      <w:r>
        <w:rPr>
          <w:color w:val="000000"/>
          <w:sz w:val="28"/>
          <w:szCs w:val="28"/>
        </w:rPr>
        <w:t>Через 3 недели</w:t>
      </w:r>
    </w:p>
    <w:p w:rsidR="00A51A3D" w:rsidRDefault="00A51A3D" w:rsidP="00A51A3D">
      <w:pPr>
        <w:shd w:val="clear" w:color="auto" w:fill="FFFFFF"/>
        <w:spacing w:line="306" w:lineRule="exact"/>
        <w:ind w:left="7" w:firstLine="666"/>
      </w:pPr>
      <w:proofErr w:type="gramStart"/>
      <w:r>
        <w:rPr>
          <w:color w:val="000000"/>
          <w:sz w:val="28"/>
          <w:szCs w:val="28"/>
          <w:lang w:val="en-US" w:eastAsia="en-US"/>
        </w:rPr>
        <w:t>II</w:t>
      </w:r>
      <w:r w:rsidRPr="00621F9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этап.</w:t>
      </w:r>
      <w:proofErr w:type="gramEnd"/>
      <w:r>
        <w:rPr>
          <w:color w:val="000000"/>
          <w:sz w:val="28"/>
          <w:szCs w:val="28"/>
          <w:lang w:eastAsia="en-US"/>
        </w:rPr>
        <w:t xml:space="preserve"> Введение второго компонента вакцины</w:t>
      </w:r>
      <w:proofErr w:type="gramStart"/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  <w:lang w:eastAsia="en-US"/>
        </w:rPr>
        <w:t>Н</w:t>
      </w:r>
      <w:proofErr w:type="gramEnd"/>
      <w:r>
        <w:rPr>
          <w:color w:val="000000"/>
          <w:spacing w:val="-2"/>
          <w:sz w:val="28"/>
          <w:szCs w:val="28"/>
          <w:lang w:eastAsia="en-US"/>
        </w:rPr>
        <w:t xml:space="preserve">а 21 день (без учёта дня вакцинации) необходимо повторно явиться к врачу для </w:t>
      </w:r>
      <w:r>
        <w:rPr>
          <w:color w:val="000000"/>
          <w:spacing w:val="-5"/>
          <w:sz w:val="28"/>
          <w:szCs w:val="28"/>
          <w:lang w:eastAsia="en-US"/>
        </w:rPr>
        <w:t>введения второго компонента. Процедура проходит аналогично.</w:t>
      </w:r>
    </w:p>
    <w:p w:rsidR="00A51A3D" w:rsidRDefault="00A51A3D" w:rsidP="00A51A3D">
      <w:pPr>
        <w:shd w:val="clear" w:color="auto" w:fill="FFFFFF"/>
        <w:spacing w:line="306" w:lineRule="exact"/>
        <w:ind w:left="7" w:firstLine="666"/>
        <w:sectPr w:rsidR="00A51A3D" w:rsidSect="00A51A3D">
          <w:pgSz w:w="11909" w:h="16834"/>
          <w:pgMar w:top="1330" w:right="1092" w:bottom="360" w:left="1111" w:header="720" w:footer="720" w:gutter="0"/>
          <w:cols w:space="60"/>
          <w:noEndnote/>
        </w:sectPr>
      </w:pPr>
    </w:p>
    <w:p w:rsidR="00A51A3D" w:rsidRDefault="00A51A3D" w:rsidP="00A51A3D">
      <w:pPr>
        <w:shd w:val="clear" w:color="auto" w:fill="FFFFFF"/>
        <w:ind w:left="436"/>
      </w:pPr>
      <w:r>
        <w:rPr>
          <w:b/>
          <w:bCs/>
          <w:color w:val="000000"/>
          <w:spacing w:val="-6"/>
          <w:sz w:val="28"/>
          <w:szCs w:val="28"/>
        </w:rPr>
        <w:lastRenderedPageBreak/>
        <w:t>Что за вакцина «ЭпиВакКорона»?</w:t>
      </w:r>
    </w:p>
    <w:p w:rsidR="00A51A3D" w:rsidRDefault="00A51A3D" w:rsidP="00A51A3D">
      <w:pPr>
        <w:shd w:val="clear" w:color="auto" w:fill="FFFFFF"/>
        <w:spacing w:before="299" w:line="306" w:lineRule="exact"/>
        <w:ind w:left="14" w:right="18" w:firstLine="407"/>
        <w:jc w:val="both"/>
      </w:pPr>
      <w:r>
        <w:rPr>
          <w:color w:val="000000"/>
          <w:spacing w:val="-5"/>
          <w:sz w:val="28"/>
          <w:szCs w:val="28"/>
        </w:rPr>
        <w:t>Вакцина разработана Государственным научным центром вирусологии и биотехнологии «Вектор». Вводится двукратно, с интервалом в 2-3 недели.</w:t>
      </w:r>
    </w:p>
    <w:p w:rsidR="00A51A3D" w:rsidRDefault="00A51A3D" w:rsidP="00A51A3D">
      <w:pPr>
        <w:shd w:val="clear" w:color="auto" w:fill="FFFFFF"/>
        <w:spacing w:before="7" w:line="306" w:lineRule="exact"/>
        <w:ind w:left="407"/>
      </w:pPr>
      <w:r>
        <w:rPr>
          <w:color w:val="000000"/>
          <w:spacing w:val="-5"/>
          <w:sz w:val="28"/>
          <w:szCs w:val="28"/>
        </w:rPr>
        <w:t>Иммунитет формируется через 35-40 дней после первой вакцинации.</w:t>
      </w:r>
    </w:p>
    <w:p w:rsidR="00A51A3D" w:rsidRDefault="00A51A3D" w:rsidP="00A51A3D">
      <w:pPr>
        <w:shd w:val="clear" w:color="auto" w:fill="FFFFFF"/>
        <w:spacing w:line="306" w:lineRule="exact"/>
        <w:ind w:left="4" w:firstLine="407"/>
        <w:jc w:val="both"/>
      </w:pPr>
      <w:r>
        <w:rPr>
          <w:color w:val="000000"/>
          <w:sz w:val="28"/>
          <w:szCs w:val="28"/>
        </w:rPr>
        <w:t xml:space="preserve">«ЭпиВакКорона» - вакцина состоит из искусственно синтезированных </w:t>
      </w:r>
      <w:r>
        <w:rPr>
          <w:color w:val="000000"/>
          <w:spacing w:val="-4"/>
          <w:sz w:val="28"/>
          <w:szCs w:val="28"/>
        </w:rPr>
        <w:t xml:space="preserve">коротких фрагментов вирусных белков - пептидов, распознаваемых иммунной </w:t>
      </w:r>
      <w:r>
        <w:rPr>
          <w:color w:val="000000"/>
          <w:sz w:val="28"/>
          <w:szCs w:val="28"/>
        </w:rPr>
        <w:t>системой. Не содержит живого вируса.</w:t>
      </w:r>
    </w:p>
    <w:p w:rsidR="00A51A3D" w:rsidRDefault="00A51A3D" w:rsidP="00A51A3D">
      <w:pPr>
        <w:shd w:val="clear" w:color="auto" w:fill="FFFFFF"/>
        <w:spacing w:before="11" w:line="306" w:lineRule="exact"/>
        <w:ind w:left="407"/>
      </w:pPr>
      <w:r>
        <w:rPr>
          <w:color w:val="000000"/>
          <w:spacing w:val="-5"/>
          <w:sz w:val="28"/>
          <w:szCs w:val="28"/>
        </w:rPr>
        <w:t>По данным исследователей иммунитет сохраняется до года.</w:t>
      </w:r>
    </w:p>
    <w:p w:rsidR="00A51A3D" w:rsidRDefault="00A51A3D" w:rsidP="00A51A3D">
      <w:pPr>
        <w:shd w:val="clear" w:color="auto" w:fill="FFFFFF"/>
        <w:spacing w:before="295"/>
        <w:ind w:left="407"/>
      </w:pPr>
      <w:r>
        <w:rPr>
          <w:b/>
          <w:bCs/>
          <w:color w:val="000000"/>
          <w:spacing w:val="-5"/>
          <w:sz w:val="28"/>
          <w:szCs w:val="28"/>
        </w:rPr>
        <w:t>Что за вакцина «КовиВак»?</w:t>
      </w:r>
    </w:p>
    <w:p w:rsidR="00A51A3D" w:rsidRDefault="00A51A3D" w:rsidP="00A51A3D">
      <w:pPr>
        <w:shd w:val="clear" w:color="auto" w:fill="FFFFFF"/>
        <w:spacing w:before="306" w:line="310" w:lineRule="exact"/>
        <w:ind w:left="4" w:right="7" w:firstLine="400"/>
        <w:jc w:val="both"/>
      </w:pPr>
      <w:r>
        <w:rPr>
          <w:color w:val="000000"/>
          <w:sz w:val="28"/>
          <w:szCs w:val="28"/>
        </w:rPr>
        <w:t>Вакцина от коронавируса, разработанная научным центром исследований имени М.П. Чумакова.</w:t>
      </w:r>
    </w:p>
    <w:p w:rsidR="00A51A3D" w:rsidRDefault="00A51A3D" w:rsidP="00A51A3D">
      <w:pPr>
        <w:shd w:val="clear" w:color="auto" w:fill="FFFFFF"/>
        <w:spacing w:line="310" w:lineRule="exact"/>
        <w:ind w:left="403"/>
      </w:pPr>
      <w:r>
        <w:rPr>
          <w:color w:val="000000"/>
          <w:spacing w:val="-5"/>
          <w:sz w:val="28"/>
          <w:szCs w:val="28"/>
        </w:rPr>
        <w:t>Цикл состоит из двух прививок с интервалом 14 дней.</w:t>
      </w:r>
    </w:p>
    <w:p w:rsidR="00A51A3D" w:rsidRDefault="00A51A3D" w:rsidP="00A51A3D">
      <w:pPr>
        <w:shd w:val="clear" w:color="auto" w:fill="FFFFFF"/>
        <w:spacing w:line="310" w:lineRule="exact"/>
        <w:ind w:left="407"/>
      </w:pPr>
      <w:r>
        <w:rPr>
          <w:color w:val="000000"/>
          <w:spacing w:val="-5"/>
          <w:sz w:val="28"/>
          <w:szCs w:val="28"/>
        </w:rPr>
        <w:t>Иммунитет формируется через 42 дня после вакцинации.</w:t>
      </w:r>
    </w:p>
    <w:p w:rsidR="00A51A3D" w:rsidRDefault="00A51A3D" w:rsidP="00A51A3D">
      <w:pPr>
        <w:shd w:val="clear" w:color="auto" w:fill="FFFFFF"/>
        <w:spacing w:line="310" w:lineRule="exact"/>
        <w:ind w:left="7" w:right="4" w:firstLine="403"/>
        <w:jc w:val="both"/>
      </w:pPr>
      <w:r>
        <w:rPr>
          <w:color w:val="000000"/>
          <w:spacing w:val="-4"/>
          <w:sz w:val="28"/>
          <w:szCs w:val="28"/>
        </w:rPr>
        <w:t xml:space="preserve">«КовиВак» - это вакцина на основе целого инактивированного («убитого») коронавируса. Это убитые вирусные частицы, они уже не в состоянии нанести </w:t>
      </w:r>
      <w:r>
        <w:rPr>
          <w:color w:val="000000"/>
          <w:spacing w:val="-5"/>
          <w:sz w:val="28"/>
          <w:szCs w:val="28"/>
        </w:rPr>
        <w:t xml:space="preserve">организму человека никакого вреда. При введении препарата организм распознает </w:t>
      </w:r>
      <w:r>
        <w:rPr>
          <w:color w:val="000000"/>
          <w:spacing w:val="-4"/>
          <w:sz w:val="28"/>
          <w:szCs w:val="28"/>
        </w:rPr>
        <w:t xml:space="preserve">антигенный состав вируса, запоминает его и в будущем препятствует развитию </w:t>
      </w:r>
      <w:r>
        <w:rPr>
          <w:color w:val="000000"/>
          <w:sz w:val="28"/>
          <w:szCs w:val="28"/>
        </w:rPr>
        <w:t>болезни.</w:t>
      </w:r>
    </w:p>
    <w:p w:rsidR="00A51A3D" w:rsidRDefault="00A51A3D" w:rsidP="00A51A3D">
      <w:pPr>
        <w:shd w:val="clear" w:color="auto" w:fill="FFFFFF"/>
        <w:spacing w:line="310" w:lineRule="exact"/>
        <w:ind w:left="407"/>
      </w:pPr>
      <w:r>
        <w:rPr>
          <w:color w:val="000000"/>
          <w:spacing w:val="-5"/>
          <w:sz w:val="28"/>
          <w:szCs w:val="28"/>
        </w:rPr>
        <w:t>Продолжительность иммунитета изучается.</w:t>
      </w:r>
    </w:p>
    <w:p w:rsidR="00A51A3D" w:rsidRDefault="00A51A3D" w:rsidP="00A51A3D">
      <w:pPr>
        <w:shd w:val="clear" w:color="auto" w:fill="FFFFFF"/>
        <w:spacing w:before="295"/>
        <w:ind w:left="407"/>
      </w:pPr>
      <w:r>
        <w:rPr>
          <w:b/>
          <w:bCs/>
          <w:color w:val="000000"/>
          <w:spacing w:val="-6"/>
          <w:sz w:val="28"/>
          <w:szCs w:val="28"/>
        </w:rPr>
        <w:t>Содержат ли вакцины живой вирус?</w:t>
      </w:r>
    </w:p>
    <w:p w:rsidR="00A51A3D" w:rsidRDefault="00A51A3D" w:rsidP="00A51A3D">
      <w:pPr>
        <w:shd w:val="clear" w:color="auto" w:fill="FFFFFF"/>
        <w:spacing w:before="292" w:line="324" w:lineRule="exact"/>
        <w:ind w:left="4" w:right="11" w:firstLine="400"/>
        <w:jc w:val="both"/>
      </w:pPr>
      <w:r>
        <w:rPr>
          <w:color w:val="000000"/>
          <w:sz w:val="28"/>
          <w:szCs w:val="28"/>
        </w:rPr>
        <w:t>Ни одна из отечественных вакцин на сегодняшний день, применяющихся против коронавируса, не содержит живой вирус.</w:t>
      </w:r>
    </w:p>
    <w:p w:rsidR="00A51A3D" w:rsidRDefault="00A51A3D" w:rsidP="00A51A3D">
      <w:pPr>
        <w:shd w:val="clear" w:color="auto" w:fill="FFFFFF"/>
        <w:spacing w:before="310" w:line="306" w:lineRule="exact"/>
        <w:ind w:left="403"/>
      </w:pPr>
      <w:r>
        <w:rPr>
          <w:b/>
          <w:bCs/>
          <w:color w:val="000000"/>
          <w:spacing w:val="-5"/>
          <w:sz w:val="28"/>
          <w:szCs w:val="28"/>
        </w:rPr>
        <w:t>Как подготовиться к прививке?</w:t>
      </w:r>
    </w:p>
    <w:p w:rsidR="00A51A3D" w:rsidRDefault="00A51A3D" w:rsidP="00A51A3D">
      <w:pPr>
        <w:shd w:val="clear" w:color="auto" w:fill="FFFFFF"/>
        <w:spacing w:line="306" w:lineRule="exact"/>
        <w:ind w:left="4" w:firstLine="400"/>
        <w:jc w:val="both"/>
      </w:pPr>
      <w:r>
        <w:rPr>
          <w:color w:val="000000"/>
          <w:spacing w:val="-4"/>
          <w:sz w:val="28"/>
          <w:szCs w:val="28"/>
        </w:rPr>
        <w:t xml:space="preserve">При подготовке к вакцинации против </w:t>
      </w:r>
      <w:r>
        <w:rPr>
          <w:color w:val="000000"/>
          <w:spacing w:val="-4"/>
          <w:sz w:val="28"/>
          <w:szCs w:val="28"/>
          <w:lang w:val="en-US"/>
        </w:rPr>
        <w:t>COVID</w:t>
      </w:r>
      <w:r w:rsidRPr="00621F9A">
        <w:rPr>
          <w:color w:val="000000"/>
          <w:spacing w:val="-4"/>
          <w:sz w:val="28"/>
          <w:szCs w:val="28"/>
        </w:rPr>
        <w:t xml:space="preserve">-19 </w:t>
      </w:r>
      <w:r>
        <w:rPr>
          <w:color w:val="000000"/>
          <w:spacing w:val="-4"/>
          <w:sz w:val="28"/>
          <w:szCs w:val="28"/>
        </w:rPr>
        <w:t xml:space="preserve">проведение лабораторных </w:t>
      </w:r>
      <w:r>
        <w:rPr>
          <w:color w:val="000000"/>
          <w:spacing w:val="-5"/>
          <w:sz w:val="28"/>
          <w:szCs w:val="28"/>
        </w:rPr>
        <w:t xml:space="preserve">исследований, в том числе на наличие иммуноглобулинов классов </w:t>
      </w:r>
      <w:r>
        <w:rPr>
          <w:color w:val="000000"/>
          <w:spacing w:val="-5"/>
          <w:sz w:val="28"/>
          <w:szCs w:val="28"/>
          <w:lang w:val="en-US"/>
        </w:rPr>
        <w:t>G</w:t>
      </w:r>
      <w:r w:rsidRPr="00621F9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 М к вирусу </w:t>
      </w:r>
      <w:r>
        <w:rPr>
          <w:color w:val="000000"/>
          <w:sz w:val="28"/>
          <w:szCs w:val="28"/>
          <w:lang w:val="en-US"/>
        </w:rPr>
        <w:t>SARS</w:t>
      </w:r>
      <w:r w:rsidRPr="00621F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CoV</w:t>
      </w:r>
      <w:r w:rsidRPr="00621F9A">
        <w:rPr>
          <w:color w:val="000000"/>
          <w:sz w:val="28"/>
          <w:szCs w:val="28"/>
        </w:rPr>
        <w:t xml:space="preserve">-2, </w:t>
      </w:r>
      <w:r>
        <w:rPr>
          <w:color w:val="000000"/>
          <w:sz w:val="28"/>
          <w:szCs w:val="28"/>
        </w:rPr>
        <w:t>не требуется.</w:t>
      </w:r>
    </w:p>
    <w:p w:rsidR="00A51A3D" w:rsidRDefault="00A51A3D" w:rsidP="00A51A3D">
      <w:pPr>
        <w:shd w:val="clear" w:color="auto" w:fill="FFFFFF"/>
        <w:spacing w:line="306" w:lineRule="exact"/>
        <w:ind w:left="4" w:right="7" w:firstLine="396"/>
        <w:jc w:val="both"/>
      </w:pPr>
      <w:r>
        <w:rPr>
          <w:color w:val="000000"/>
          <w:spacing w:val="-4"/>
          <w:sz w:val="28"/>
          <w:szCs w:val="28"/>
        </w:rPr>
        <w:t xml:space="preserve">При наличии хронических заболеваний необходимо проконсультироваться со </w:t>
      </w:r>
      <w:r>
        <w:rPr>
          <w:color w:val="000000"/>
          <w:sz w:val="28"/>
          <w:szCs w:val="28"/>
        </w:rPr>
        <w:t>специалистом.</w:t>
      </w:r>
    </w:p>
    <w:p w:rsidR="00A51A3D" w:rsidRDefault="00A51A3D" w:rsidP="00A51A3D">
      <w:pPr>
        <w:shd w:val="clear" w:color="auto" w:fill="FFFFFF"/>
        <w:spacing w:line="306" w:lineRule="exact"/>
        <w:ind w:left="4" w:right="11" w:firstLine="400"/>
        <w:jc w:val="both"/>
      </w:pPr>
      <w:r>
        <w:rPr>
          <w:color w:val="000000"/>
          <w:spacing w:val="-3"/>
          <w:sz w:val="28"/>
          <w:szCs w:val="28"/>
        </w:rPr>
        <w:t xml:space="preserve">За день до вакцинации желательно отказаться от спиртных напитков, в день </w:t>
      </w:r>
      <w:r>
        <w:rPr>
          <w:color w:val="000000"/>
          <w:sz w:val="28"/>
          <w:szCs w:val="28"/>
        </w:rPr>
        <w:t xml:space="preserve">прививки стоит ограничить посещение бань, бассейнов и саун, избегать переохлаждения, физических нагрузок, в том числе отложить интенсивные </w:t>
      </w:r>
      <w:r>
        <w:rPr>
          <w:color w:val="000000"/>
          <w:spacing w:val="-5"/>
          <w:sz w:val="28"/>
          <w:szCs w:val="28"/>
        </w:rPr>
        <w:t>тренировки на ближайшие пару дней после введения препарата.</w:t>
      </w:r>
    </w:p>
    <w:p w:rsidR="00A51A3D" w:rsidRDefault="00A51A3D" w:rsidP="00A51A3D">
      <w:pPr>
        <w:shd w:val="clear" w:color="auto" w:fill="FFFFFF"/>
        <w:spacing w:line="306" w:lineRule="exact"/>
        <w:ind w:left="7" w:right="11" w:firstLine="403"/>
        <w:jc w:val="both"/>
      </w:pPr>
      <w:r>
        <w:rPr>
          <w:color w:val="000000"/>
          <w:spacing w:val="-4"/>
          <w:sz w:val="28"/>
          <w:szCs w:val="28"/>
        </w:rPr>
        <w:t xml:space="preserve">Также в этот период рекомендуется избегать скопления людей и контакта с </w:t>
      </w:r>
      <w:proofErr w:type="gramStart"/>
      <w:r>
        <w:rPr>
          <w:color w:val="000000"/>
          <w:sz w:val="28"/>
          <w:szCs w:val="28"/>
        </w:rPr>
        <w:t>заболевшими</w:t>
      </w:r>
      <w:proofErr w:type="gramEnd"/>
      <w:r>
        <w:rPr>
          <w:color w:val="000000"/>
          <w:sz w:val="28"/>
          <w:szCs w:val="28"/>
        </w:rPr>
        <w:t>.</w:t>
      </w:r>
    </w:p>
    <w:p w:rsidR="00A51A3D" w:rsidRDefault="00A51A3D" w:rsidP="00A51A3D">
      <w:pPr>
        <w:shd w:val="clear" w:color="auto" w:fill="FFFFFF"/>
        <w:spacing w:before="313" w:line="306" w:lineRule="exact"/>
        <w:ind w:left="407"/>
      </w:pPr>
      <w:r>
        <w:rPr>
          <w:b/>
          <w:bCs/>
          <w:color w:val="000000"/>
          <w:spacing w:val="-5"/>
          <w:sz w:val="28"/>
          <w:szCs w:val="28"/>
        </w:rPr>
        <w:t>Необходимо ли соблюдать самоизоляцию после вакцинации?</w:t>
      </w:r>
    </w:p>
    <w:p w:rsidR="00A51A3D" w:rsidRDefault="00A51A3D" w:rsidP="00A51A3D">
      <w:pPr>
        <w:shd w:val="clear" w:color="auto" w:fill="FFFFFF"/>
        <w:spacing w:line="306" w:lineRule="exact"/>
        <w:ind w:right="11" w:firstLine="407"/>
        <w:jc w:val="both"/>
      </w:pPr>
      <w:r>
        <w:rPr>
          <w:color w:val="000000"/>
          <w:spacing w:val="-5"/>
          <w:sz w:val="28"/>
          <w:szCs w:val="28"/>
        </w:rPr>
        <w:t xml:space="preserve">Самоизоляция после прививки не требуется. Вакцина не содержит патогенный </w:t>
      </w:r>
      <w:r>
        <w:rPr>
          <w:color w:val="000000"/>
          <w:sz w:val="28"/>
          <w:szCs w:val="28"/>
        </w:rPr>
        <w:t xml:space="preserve">для человека вирус, вызывающий </w:t>
      </w:r>
      <w:r>
        <w:rPr>
          <w:color w:val="000000"/>
          <w:sz w:val="28"/>
          <w:szCs w:val="28"/>
          <w:lang w:val="en-US"/>
        </w:rPr>
        <w:t>COVID</w:t>
      </w:r>
      <w:r w:rsidRPr="00621F9A">
        <w:rPr>
          <w:color w:val="000000"/>
          <w:sz w:val="28"/>
          <w:szCs w:val="28"/>
        </w:rPr>
        <w:t xml:space="preserve">-19, </w:t>
      </w:r>
      <w:r>
        <w:rPr>
          <w:color w:val="000000"/>
          <w:sz w:val="28"/>
          <w:szCs w:val="28"/>
        </w:rPr>
        <w:t>поэтому заболеть и заразить окружающих после прививки невозможно.</w:t>
      </w:r>
    </w:p>
    <w:p w:rsidR="00A51A3D" w:rsidRDefault="00A51A3D" w:rsidP="00A51A3D">
      <w:pPr>
        <w:shd w:val="clear" w:color="auto" w:fill="FFFFFF"/>
        <w:spacing w:line="306" w:lineRule="exact"/>
        <w:ind w:right="11" w:firstLine="407"/>
        <w:jc w:val="both"/>
        <w:sectPr w:rsidR="00A51A3D">
          <w:pgSz w:w="11909" w:h="16834"/>
          <w:pgMar w:top="1440" w:right="1105" w:bottom="360" w:left="1105" w:header="720" w:footer="720" w:gutter="0"/>
          <w:cols w:space="60"/>
          <w:noEndnote/>
        </w:sectPr>
      </w:pPr>
    </w:p>
    <w:p w:rsidR="00A51A3D" w:rsidRDefault="00A51A3D" w:rsidP="00A51A3D">
      <w:pPr>
        <w:shd w:val="clear" w:color="auto" w:fill="FFFFFF"/>
        <w:spacing w:line="295" w:lineRule="exact"/>
        <w:ind w:left="32" w:right="14" w:firstLine="392"/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Но соблюдать меры предосторожности необходимо - как </w:t>
      </w:r>
      <w:proofErr w:type="gramStart"/>
      <w:r>
        <w:rPr>
          <w:color w:val="000000"/>
          <w:spacing w:val="-4"/>
          <w:sz w:val="28"/>
          <w:szCs w:val="28"/>
        </w:rPr>
        <w:t>вакцинируемому</w:t>
      </w:r>
      <w:proofErr w:type="gramEnd"/>
      <w:r>
        <w:rPr>
          <w:color w:val="000000"/>
          <w:spacing w:val="-4"/>
          <w:sz w:val="28"/>
          <w:szCs w:val="28"/>
        </w:rPr>
        <w:t xml:space="preserve">, так и членам семьи, поскольку до формирования имунного ответа риск заражения </w:t>
      </w:r>
      <w:r>
        <w:rPr>
          <w:color w:val="000000"/>
          <w:sz w:val="28"/>
          <w:szCs w:val="28"/>
        </w:rPr>
        <w:t>остается.</w:t>
      </w:r>
    </w:p>
    <w:p w:rsidR="00A51A3D" w:rsidRDefault="00A51A3D" w:rsidP="00A51A3D">
      <w:pPr>
        <w:shd w:val="clear" w:color="auto" w:fill="FFFFFF"/>
        <w:spacing w:before="320" w:line="306" w:lineRule="exact"/>
        <w:ind w:left="407"/>
      </w:pPr>
      <w:r>
        <w:rPr>
          <w:b/>
          <w:bCs/>
          <w:color w:val="000000"/>
          <w:spacing w:val="-5"/>
          <w:sz w:val="28"/>
          <w:szCs w:val="28"/>
        </w:rPr>
        <w:t>Насколько можно перенести проведение второго этапа вакцинации?</w:t>
      </w:r>
    </w:p>
    <w:p w:rsidR="00A51A3D" w:rsidRDefault="00A51A3D" w:rsidP="00A51A3D">
      <w:pPr>
        <w:shd w:val="clear" w:color="auto" w:fill="FFFFFF"/>
        <w:spacing w:line="306" w:lineRule="exact"/>
        <w:ind w:left="7" w:right="11" w:firstLine="392"/>
        <w:jc w:val="both"/>
      </w:pPr>
      <w:r>
        <w:rPr>
          <w:color w:val="000000"/>
          <w:spacing w:val="-5"/>
          <w:sz w:val="28"/>
          <w:szCs w:val="28"/>
        </w:rPr>
        <w:t xml:space="preserve">Вакцинация от коронавируса проводится в два этапа с промежутком в 21 день. </w:t>
      </w:r>
      <w:r>
        <w:rPr>
          <w:color w:val="000000"/>
          <w:sz w:val="28"/>
          <w:szCs w:val="28"/>
        </w:rPr>
        <w:t xml:space="preserve">Отложить проведение второго этапа можно в случае заболевания или </w:t>
      </w:r>
      <w:r>
        <w:rPr>
          <w:color w:val="000000"/>
          <w:spacing w:val="-3"/>
          <w:sz w:val="28"/>
          <w:szCs w:val="28"/>
        </w:rPr>
        <w:t xml:space="preserve">невозможности явиться на 21-й день в медицинскую организацию. Согласно </w:t>
      </w:r>
      <w:r>
        <w:rPr>
          <w:color w:val="000000"/>
          <w:spacing w:val="-5"/>
          <w:sz w:val="28"/>
          <w:szCs w:val="28"/>
        </w:rPr>
        <w:t>инструкции по применению вакцинацию проводят через 2-4 недели.</w:t>
      </w:r>
    </w:p>
    <w:p w:rsidR="00A51A3D" w:rsidRDefault="00A51A3D" w:rsidP="00A51A3D">
      <w:pPr>
        <w:shd w:val="clear" w:color="auto" w:fill="FFFFFF"/>
        <w:spacing w:before="288"/>
        <w:ind w:left="403"/>
      </w:pPr>
      <w:r>
        <w:rPr>
          <w:b/>
          <w:bCs/>
          <w:color w:val="000000"/>
          <w:spacing w:val="-5"/>
          <w:sz w:val="28"/>
          <w:szCs w:val="28"/>
        </w:rPr>
        <w:t>Могу ли я выбрать вакцину?</w:t>
      </w:r>
    </w:p>
    <w:p w:rsidR="00A51A3D" w:rsidRDefault="00A51A3D" w:rsidP="00A51A3D">
      <w:pPr>
        <w:shd w:val="clear" w:color="auto" w:fill="FFFFFF"/>
        <w:ind w:left="403"/>
      </w:pPr>
      <w:r>
        <w:rPr>
          <w:color w:val="000000"/>
          <w:spacing w:val="-5"/>
          <w:sz w:val="28"/>
          <w:szCs w:val="28"/>
        </w:rPr>
        <w:t>Принять решение и дать рекомендацию о выборе вакцины может только врач.</w:t>
      </w:r>
    </w:p>
    <w:p w:rsidR="00A51A3D" w:rsidRDefault="00A51A3D" w:rsidP="00A51A3D">
      <w:pPr>
        <w:shd w:val="clear" w:color="auto" w:fill="FFFFFF"/>
        <w:spacing w:before="306"/>
        <w:ind w:left="403"/>
      </w:pPr>
      <w:r>
        <w:rPr>
          <w:b/>
          <w:bCs/>
          <w:color w:val="000000"/>
          <w:spacing w:val="-5"/>
          <w:sz w:val="28"/>
          <w:szCs w:val="28"/>
        </w:rPr>
        <w:t>Какие документы нужны для проведения прививки?</w:t>
      </w:r>
    </w:p>
    <w:p w:rsidR="00A51A3D" w:rsidRDefault="00A51A3D" w:rsidP="00A51A3D">
      <w:pPr>
        <w:shd w:val="clear" w:color="auto" w:fill="FFFFFF"/>
        <w:spacing w:line="302" w:lineRule="exact"/>
        <w:ind w:left="7" w:right="14" w:firstLine="392"/>
        <w:jc w:val="both"/>
      </w:pPr>
      <w:r>
        <w:rPr>
          <w:color w:val="000000"/>
          <w:spacing w:val="-4"/>
          <w:sz w:val="28"/>
          <w:szCs w:val="28"/>
        </w:rPr>
        <w:t xml:space="preserve">Чтобы сделать прививку от коронавируса, необходим паспорт, полис ОМС и </w:t>
      </w:r>
      <w:r>
        <w:rPr>
          <w:color w:val="000000"/>
          <w:spacing w:val="-5"/>
          <w:sz w:val="28"/>
          <w:szCs w:val="28"/>
        </w:rPr>
        <w:t>СНИЛС (необходим для получения электронного сертификата на Госуслугах).</w:t>
      </w:r>
    </w:p>
    <w:p w:rsidR="00A51A3D" w:rsidRDefault="00A51A3D" w:rsidP="00A51A3D">
      <w:pPr>
        <w:shd w:val="clear" w:color="auto" w:fill="FFFFFF"/>
        <w:spacing w:before="302" w:line="317" w:lineRule="exact"/>
        <w:ind w:left="4" w:right="18" w:firstLine="403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Что делать, если после вакцинации поднялась высокая температура? </w:t>
      </w:r>
      <w:r>
        <w:rPr>
          <w:b/>
          <w:bCs/>
          <w:color w:val="000000"/>
          <w:spacing w:val="-5"/>
          <w:sz w:val="28"/>
          <w:szCs w:val="28"/>
        </w:rPr>
        <w:t xml:space="preserve">Какими могут быть реакции на вакцинацию от </w:t>
      </w:r>
      <w:r>
        <w:rPr>
          <w:b/>
          <w:bCs/>
          <w:color w:val="000000"/>
          <w:spacing w:val="-5"/>
          <w:sz w:val="28"/>
          <w:szCs w:val="28"/>
          <w:lang w:val="en-US"/>
        </w:rPr>
        <w:t>COVID</w:t>
      </w:r>
      <w:r w:rsidRPr="00621F9A">
        <w:rPr>
          <w:b/>
          <w:bCs/>
          <w:color w:val="000000"/>
          <w:spacing w:val="-5"/>
          <w:sz w:val="28"/>
          <w:szCs w:val="28"/>
        </w:rPr>
        <w:t>-19?</w:t>
      </w:r>
    </w:p>
    <w:p w:rsidR="00A51A3D" w:rsidRDefault="00A51A3D" w:rsidP="00A51A3D">
      <w:pPr>
        <w:shd w:val="clear" w:color="auto" w:fill="FFFFFF"/>
        <w:spacing w:line="306" w:lineRule="exact"/>
        <w:ind w:left="7" w:right="14" w:firstLine="407"/>
        <w:jc w:val="both"/>
      </w:pPr>
      <w:r>
        <w:rPr>
          <w:color w:val="000000"/>
          <w:spacing w:val="-4"/>
          <w:sz w:val="28"/>
          <w:szCs w:val="28"/>
        </w:rPr>
        <w:t xml:space="preserve">После вакцинации пациент должен находиться 30 минут под наблюдением </w:t>
      </w:r>
      <w:r>
        <w:rPr>
          <w:color w:val="000000"/>
          <w:sz w:val="28"/>
          <w:szCs w:val="28"/>
        </w:rPr>
        <w:t>медицинского персонала.</w:t>
      </w:r>
    </w:p>
    <w:p w:rsidR="00A51A3D" w:rsidRDefault="00A51A3D" w:rsidP="00A51A3D">
      <w:pPr>
        <w:shd w:val="clear" w:color="auto" w:fill="FFFFFF"/>
        <w:spacing w:before="4" w:line="306" w:lineRule="exact"/>
        <w:ind w:firstLine="392"/>
        <w:jc w:val="both"/>
      </w:pPr>
      <w:r>
        <w:rPr>
          <w:color w:val="000000"/>
          <w:sz w:val="28"/>
          <w:szCs w:val="28"/>
        </w:rPr>
        <w:t xml:space="preserve">После прививки возможны индивидуальные поствакцинальные реакции </w:t>
      </w:r>
      <w:r>
        <w:rPr>
          <w:color w:val="000000"/>
          <w:spacing w:val="-2"/>
          <w:sz w:val="28"/>
          <w:szCs w:val="28"/>
        </w:rPr>
        <w:t xml:space="preserve">организма, которые от возраста не зависят. </w:t>
      </w:r>
      <w:proofErr w:type="gramStart"/>
      <w:r>
        <w:rPr>
          <w:color w:val="000000"/>
          <w:spacing w:val="-2"/>
          <w:sz w:val="28"/>
          <w:szCs w:val="28"/>
        </w:rPr>
        <w:t xml:space="preserve">В 1-3 сутки могут развиваться </w:t>
      </w:r>
      <w:r>
        <w:rPr>
          <w:color w:val="000000"/>
          <w:spacing w:val="-5"/>
          <w:sz w:val="28"/>
          <w:szCs w:val="28"/>
        </w:rPr>
        <w:t xml:space="preserve">кратковременные общие (непродолжительный гриппоподобный синдром, </w:t>
      </w:r>
      <w:r>
        <w:rPr>
          <w:color w:val="000000"/>
          <w:sz w:val="28"/>
          <w:szCs w:val="28"/>
        </w:rPr>
        <w:t>характеризующийся ознобом, повышением температуры тела, артралгиеи,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  <w:r>
        <w:rPr>
          <w:color w:val="000000"/>
          <w:sz w:val="28"/>
          <w:szCs w:val="28"/>
        </w:rPr>
        <w:t xml:space="preserve"> Реже отмечаются тошнота, диспепсия, снижение аппетита, иногда - увеличение </w:t>
      </w:r>
      <w:proofErr w:type="gramStart"/>
      <w:r>
        <w:rPr>
          <w:color w:val="000000"/>
          <w:sz w:val="28"/>
          <w:szCs w:val="28"/>
        </w:rPr>
        <w:t>регионарных</w:t>
      </w:r>
      <w:proofErr w:type="gramEnd"/>
      <w:r>
        <w:rPr>
          <w:color w:val="000000"/>
          <w:sz w:val="28"/>
          <w:szCs w:val="28"/>
        </w:rPr>
        <w:t xml:space="preserve"> лимфоузлов.</w:t>
      </w:r>
    </w:p>
    <w:p w:rsidR="00A51A3D" w:rsidRDefault="00A51A3D" w:rsidP="00A51A3D">
      <w:pPr>
        <w:shd w:val="clear" w:color="auto" w:fill="FFFFFF"/>
        <w:spacing w:before="4" w:line="306" w:lineRule="exact"/>
        <w:ind w:left="11" w:right="7" w:firstLine="392"/>
        <w:jc w:val="both"/>
      </w:pPr>
      <w:r>
        <w:rPr>
          <w:color w:val="000000"/>
          <w:sz w:val="28"/>
          <w:szCs w:val="28"/>
        </w:rPr>
        <w:t xml:space="preserve">Побочные эффекты свидетельствуют о том, что в организме началось </w:t>
      </w:r>
      <w:r>
        <w:rPr>
          <w:color w:val="000000"/>
          <w:spacing w:val="-5"/>
          <w:sz w:val="28"/>
          <w:szCs w:val="28"/>
        </w:rPr>
        <w:t>формирование иммунного ответа и, как правило, проходят в течение 1-2 дней.</w:t>
      </w:r>
    </w:p>
    <w:p w:rsidR="00A51A3D" w:rsidRDefault="00A51A3D" w:rsidP="00A51A3D">
      <w:pPr>
        <w:shd w:val="clear" w:color="auto" w:fill="FFFFFF"/>
        <w:spacing w:line="306" w:lineRule="exact"/>
        <w:ind w:left="11" w:right="11" w:firstLine="392"/>
        <w:jc w:val="both"/>
      </w:pPr>
      <w:r>
        <w:rPr>
          <w:color w:val="000000"/>
          <w:spacing w:val="-4"/>
          <w:sz w:val="28"/>
          <w:szCs w:val="28"/>
        </w:rPr>
        <w:t xml:space="preserve">При сохранении высокой температуры и плохого самочувствия необходимо </w:t>
      </w:r>
      <w:r>
        <w:rPr>
          <w:color w:val="000000"/>
          <w:spacing w:val="-5"/>
          <w:sz w:val="28"/>
          <w:szCs w:val="28"/>
        </w:rPr>
        <w:t>обращаться в медицинские организации по месту жительства.</w:t>
      </w:r>
    </w:p>
    <w:p w:rsidR="00A51A3D" w:rsidRDefault="00A51A3D" w:rsidP="00A51A3D">
      <w:pPr>
        <w:shd w:val="clear" w:color="auto" w:fill="FFFFFF"/>
        <w:spacing w:before="310" w:line="306" w:lineRule="exact"/>
        <w:ind w:left="407"/>
      </w:pPr>
      <w:r>
        <w:rPr>
          <w:b/>
          <w:bCs/>
          <w:color w:val="000000"/>
          <w:spacing w:val="-5"/>
          <w:sz w:val="28"/>
          <w:szCs w:val="28"/>
        </w:rPr>
        <w:t>Возникают ли осложнения после введения вакцины?</w:t>
      </w:r>
    </w:p>
    <w:p w:rsidR="00A51A3D" w:rsidRDefault="00A51A3D" w:rsidP="00A51A3D">
      <w:pPr>
        <w:shd w:val="clear" w:color="auto" w:fill="FFFFFF"/>
        <w:spacing w:line="306" w:lineRule="exact"/>
        <w:ind w:left="14" w:right="22" w:firstLine="389"/>
        <w:jc w:val="both"/>
      </w:pPr>
      <w:r>
        <w:rPr>
          <w:color w:val="000000"/>
          <w:spacing w:val="-3"/>
          <w:sz w:val="28"/>
          <w:szCs w:val="28"/>
        </w:rPr>
        <w:t xml:space="preserve">Как на любую прививку, возможно развитие поствакцинальных осложнений. </w:t>
      </w:r>
      <w:r>
        <w:rPr>
          <w:color w:val="000000"/>
          <w:spacing w:val="-5"/>
          <w:sz w:val="28"/>
          <w:szCs w:val="28"/>
        </w:rPr>
        <w:t>Они крайне редки и возникают с частотой не более 1 на миллион прививок.</w:t>
      </w:r>
    </w:p>
    <w:p w:rsidR="00A51A3D" w:rsidRDefault="00A51A3D" w:rsidP="00A51A3D">
      <w:pPr>
        <w:shd w:val="clear" w:color="auto" w:fill="FFFFFF"/>
        <w:spacing w:before="4" w:line="306" w:lineRule="exact"/>
        <w:ind w:left="11" w:right="11" w:firstLine="403"/>
        <w:jc w:val="both"/>
      </w:pPr>
      <w:r>
        <w:rPr>
          <w:color w:val="000000"/>
          <w:sz w:val="28"/>
          <w:szCs w:val="28"/>
        </w:rPr>
        <w:t>В регионе ни одного случая поствакцинального осложнения не зарегистрировано.</w:t>
      </w:r>
    </w:p>
    <w:p w:rsidR="00A51A3D" w:rsidRDefault="00A51A3D" w:rsidP="00A51A3D">
      <w:pPr>
        <w:shd w:val="clear" w:color="auto" w:fill="FFFFFF"/>
        <w:spacing w:line="306" w:lineRule="exact"/>
        <w:ind w:left="7" w:right="7" w:firstLine="396"/>
        <w:jc w:val="both"/>
      </w:pPr>
      <w:r>
        <w:rPr>
          <w:color w:val="000000"/>
          <w:spacing w:val="-5"/>
          <w:sz w:val="28"/>
          <w:szCs w:val="28"/>
        </w:rPr>
        <w:t xml:space="preserve">После вакцинации от </w:t>
      </w:r>
      <w:r>
        <w:rPr>
          <w:color w:val="000000"/>
          <w:spacing w:val="-5"/>
          <w:sz w:val="28"/>
          <w:szCs w:val="28"/>
          <w:lang w:val="en-US"/>
        </w:rPr>
        <w:t>COVED</w:t>
      </w:r>
      <w:r w:rsidRPr="00621F9A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19, как и после любой прививки возможно возникновение побочных эффектов: подъем температуры тела, </w:t>
      </w:r>
      <w:r>
        <w:rPr>
          <w:i/>
          <w:iCs/>
          <w:color w:val="000000"/>
          <w:spacing w:val="-5"/>
          <w:sz w:val="28"/>
          <w:szCs w:val="28"/>
        </w:rPr>
        <w:t xml:space="preserve">ощущение </w:t>
      </w:r>
      <w:r>
        <w:rPr>
          <w:color w:val="000000"/>
          <w:spacing w:val="-5"/>
          <w:sz w:val="28"/>
          <w:szCs w:val="28"/>
        </w:rPr>
        <w:t xml:space="preserve">озноба и </w:t>
      </w:r>
      <w:r>
        <w:rPr>
          <w:color w:val="000000"/>
          <w:spacing w:val="-3"/>
          <w:sz w:val="28"/>
          <w:szCs w:val="28"/>
        </w:rPr>
        <w:t xml:space="preserve">«ломоты» в мышцах, головная боль, боль и припухлость в месте инъекции. </w:t>
      </w:r>
      <w:r>
        <w:rPr>
          <w:color w:val="000000"/>
          <w:spacing w:val="-6"/>
          <w:sz w:val="28"/>
          <w:szCs w:val="28"/>
        </w:rPr>
        <w:t xml:space="preserve">Возникновение побочных эффектов после первого введения препарата не является </w:t>
      </w:r>
      <w:r>
        <w:rPr>
          <w:color w:val="000000"/>
          <w:sz w:val="28"/>
          <w:szCs w:val="28"/>
        </w:rPr>
        <w:t>противопоказанием к проведению второго этапа вакцинации.</w:t>
      </w:r>
    </w:p>
    <w:p w:rsidR="00A51A3D" w:rsidRDefault="00A51A3D" w:rsidP="00A51A3D">
      <w:pPr>
        <w:shd w:val="clear" w:color="auto" w:fill="FFFFFF"/>
        <w:spacing w:before="302"/>
        <w:ind w:left="407"/>
      </w:pPr>
      <w:r>
        <w:rPr>
          <w:b/>
          <w:bCs/>
          <w:color w:val="000000"/>
          <w:spacing w:val="-6"/>
          <w:sz w:val="28"/>
          <w:szCs w:val="28"/>
        </w:rPr>
        <w:t>Какие есть противопоказания к вакцинации?</w:t>
      </w:r>
    </w:p>
    <w:p w:rsidR="00A51A3D" w:rsidRDefault="00A51A3D" w:rsidP="00A51A3D">
      <w:pPr>
        <w:shd w:val="clear" w:color="auto" w:fill="FFFFFF"/>
        <w:spacing w:before="302"/>
        <w:ind w:left="407"/>
        <w:sectPr w:rsidR="00A51A3D">
          <w:pgSz w:w="11909" w:h="16834"/>
          <w:pgMar w:top="1329" w:right="1125" w:bottom="360" w:left="1086" w:header="720" w:footer="720" w:gutter="0"/>
          <w:cols w:space="60"/>
          <w:noEndnote/>
        </w:sectPr>
      </w:pP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7" w:right="32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гиперчувствительность к какому-либо компоненту вакцины или к вакцине, </w:t>
      </w:r>
      <w:r>
        <w:rPr>
          <w:color w:val="000000"/>
          <w:sz w:val="28"/>
          <w:szCs w:val="28"/>
        </w:rPr>
        <w:t>содержащей аналогичные компоненты;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тяжелые аллергические реакции в анамнезе;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острые инфекционные и неинфекционные заболевания;</w:t>
      </w: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line="302" w:lineRule="exact"/>
        <w:ind w:left="7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обострение хронических заболеваний (вакцинацию проводят не ранее чем </w:t>
      </w:r>
      <w:r>
        <w:rPr>
          <w:color w:val="000000"/>
          <w:sz w:val="28"/>
          <w:szCs w:val="28"/>
        </w:rPr>
        <w:t>через 2-4 недели после выздоровления или ремиссии);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беременность и период грудного вскармливания;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возраст до 18 лет.</w:t>
      </w:r>
    </w:p>
    <w:p w:rsidR="00A51A3D" w:rsidRDefault="00A51A3D" w:rsidP="00A51A3D">
      <w:pPr>
        <w:shd w:val="clear" w:color="auto" w:fill="FFFFFF"/>
        <w:spacing w:before="320"/>
        <w:ind w:left="407"/>
      </w:pPr>
      <w:r>
        <w:rPr>
          <w:b/>
          <w:bCs/>
          <w:color w:val="000000"/>
          <w:spacing w:val="-5"/>
          <w:sz w:val="28"/>
          <w:szCs w:val="28"/>
        </w:rPr>
        <w:t>Если есть антитела, можно делать прививку от коронавируса?</w:t>
      </w:r>
    </w:p>
    <w:p w:rsidR="00A51A3D" w:rsidRDefault="00A51A3D" w:rsidP="00A51A3D">
      <w:pPr>
        <w:shd w:val="clear" w:color="auto" w:fill="FFFFFF"/>
        <w:spacing w:before="299" w:line="306" w:lineRule="exact"/>
        <w:ind w:left="11" w:right="4" w:firstLine="400"/>
        <w:jc w:val="both"/>
      </w:pPr>
      <w:r>
        <w:rPr>
          <w:color w:val="000000"/>
          <w:spacing w:val="-5"/>
          <w:sz w:val="28"/>
          <w:szCs w:val="28"/>
        </w:rPr>
        <w:t xml:space="preserve">При подготовке к вакцинации против </w:t>
      </w:r>
      <w:r>
        <w:rPr>
          <w:color w:val="000000"/>
          <w:spacing w:val="-5"/>
          <w:sz w:val="28"/>
          <w:szCs w:val="28"/>
          <w:lang w:val="en-US"/>
        </w:rPr>
        <w:t>COVID</w:t>
      </w:r>
      <w:r w:rsidRPr="00621F9A">
        <w:rPr>
          <w:color w:val="000000"/>
          <w:spacing w:val="-5"/>
          <w:sz w:val="28"/>
          <w:szCs w:val="28"/>
        </w:rPr>
        <w:t xml:space="preserve">-19 </w:t>
      </w:r>
      <w:r>
        <w:rPr>
          <w:color w:val="000000"/>
          <w:spacing w:val="-5"/>
          <w:sz w:val="28"/>
          <w:szCs w:val="28"/>
        </w:rPr>
        <w:t xml:space="preserve">проведение лабораторных исследований, в том числе на наличие иммуноглобулинов классов </w:t>
      </w:r>
      <w:r>
        <w:rPr>
          <w:color w:val="000000"/>
          <w:spacing w:val="-5"/>
          <w:sz w:val="28"/>
          <w:szCs w:val="28"/>
          <w:lang w:val="en-US"/>
        </w:rPr>
        <w:t>G</w:t>
      </w:r>
      <w:r w:rsidRPr="00621F9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 М к вирусу </w:t>
      </w:r>
      <w:r>
        <w:rPr>
          <w:color w:val="000000"/>
          <w:sz w:val="28"/>
          <w:szCs w:val="28"/>
          <w:lang w:val="en-US"/>
        </w:rPr>
        <w:t>SARS</w:t>
      </w:r>
      <w:r w:rsidRPr="00621F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CoV</w:t>
      </w:r>
      <w:r w:rsidRPr="00621F9A">
        <w:rPr>
          <w:color w:val="000000"/>
          <w:sz w:val="28"/>
          <w:szCs w:val="28"/>
        </w:rPr>
        <w:t xml:space="preserve">-2, </w:t>
      </w:r>
      <w:r>
        <w:rPr>
          <w:color w:val="000000"/>
          <w:sz w:val="28"/>
          <w:szCs w:val="28"/>
        </w:rPr>
        <w:t>не требуется.</w:t>
      </w:r>
    </w:p>
    <w:p w:rsidR="00A51A3D" w:rsidRDefault="00A51A3D" w:rsidP="00A51A3D">
      <w:pPr>
        <w:shd w:val="clear" w:color="auto" w:fill="FFFFFF"/>
        <w:spacing w:before="11" w:line="306" w:lineRule="exact"/>
        <w:ind w:left="4" w:right="7" w:firstLine="400"/>
        <w:jc w:val="both"/>
      </w:pPr>
      <w:r>
        <w:rPr>
          <w:color w:val="000000"/>
          <w:spacing w:val="-4"/>
          <w:sz w:val="28"/>
          <w:szCs w:val="28"/>
        </w:rPr>
        <w:t xml:space="preserve">При наличии положительных результатов на иммуноглобулины классов </w:t>
      </w:r>
      <w:r>
        <w:rPr>
          <w:color w:val="000000"/>
          <w:spacing w:val="-4"/>
          <w:sz w:val="28"/>
          <w:szCs w:val="28"/>
          <w:lang w:val="en-US"/>
        </w:rPr>
        <w:t>G</w:t>
      </w:r>
      <w:r w:rsidRPr="00621F9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 М </w:t>
      </w:r>
      <w:r>
        <w:rPr>
          <w:color w:val="000000"/>
          <w:sz w:val="28"/>
          <w:szCs w:val="28"/>
        </w:rPr>
        <w:t xml:space="preserve">к вирусу </w:t>
      </w:r>
      <w:r>
        <w:rPr>
          <w:color w:val="000000"/>
          <w:sz w:val="28"/>
          <w:szCs w:val="28"/>
          <w:lang w:val="en-US"/>
        </w:rPr>
        <w:t>SARS</w:t>
      </w:r>
      <w:r w:rsidRPr="00621F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CoV</w:t>
      </w:r>
      <w:r w:rsidRPr="00621F9A">
        <w:rPr>
          <w:color w:val="000000"/>
          <w:sz w:val="28"/>
          <w:szCs w:val="28"/>
        </w:rPr>
        <w:t xml:space="preserve">-2, </w:t>
      </w:r>
      <w:r>
        <w:rPr>
          <w:color w:val="000000"/>
          <w:sz w:val="28"/>
          <w:szCs w:val="28"/>
        </w:rPr>
        <w:t>полученные вне рамок подготовки к вакцинации, иммунизация не проводится.</w:t>
      </w:r>
    </w:p>
    <w:p w:rsidR="00A51A3D" w:rsidRDefault="00A51A3D" w:rsidP="00A51A3D">
      <w:pPr>
        <w:shd w:val="clear" w:color="auto" w:fill="FFFFFF"/>
        <w:spacing w:before="310"/>
        <w:ind w:left="407"/>
      </w:pPr>
      <w:r>
        <w:rPr>
          <w:b/>
          <w:bCs/>
          <w:color w:val="000000"/>
          <w:spacing w:val="-5"/>
          <w:sz w:val="28"/>
          <w:szCs w:val="28"/>
        </w:rPr>
        <w:t>Как получить Электронный сертификат вакцинации?</w:t>
      </w:r>
    </w:p>
    <w:p w:rsidR="00A51A3D" w:rsidRDefault="00A51A3D" w:rsidP="00A51A3D">
      <w:pPr>
        <w:shd w:val="clear" w:color="auto" w:fill="FFFFFF"/>
        <w:spacing w:before="302" w:line="306" w:lineRule="exact"/>
        <w:ind w:left="4" w:right="7" w:firstLine="392"/>
        <w:jc w:val="both"/>
      </w:pPr>
      <w:r>
        <w:rPr>
          <w:color w:val="000000"/>
          <w:spacing w:val="-4"/>
          <w:sz w:val="28"/>
          <w:szCs w:val="28"/>
        </w:rPr>
        <w:t xml:space="preserve">Данные сертификата о прохождении вакцинации от </w:t>
      </w:r>
      <w:r>
        <w:rPr>
          <w:color w:val="000000"/>
          <w:spacing w:val="-4"/>
          <w:sz w:val="28"/>
          <w:szCs w:val="28"/>
          <w:lang w:val="en-US"/>
        </w:rPr>
        <w:t>COVID</w:t>
      </w:r>
      <w:r w:rsidRPr="00621F9A">
        <w:rPr>
          <w:color w:val="000000"/>
          <w:spacing w:val="-4"/>
          <w:sz w:val="28"/>
          <w:szCs w:val="28"/>
        </w:rPr>
        <w:t xml:space="preserve">-19 </w:t>
      </w:r>
      <w:r>
        <w:rPr>
          <w:color w:val="000000"/>
          <w:spacing w:val="-4"/>
          <w:sz w:val="28"/>
          <w:szCs w:val="28"/>
        </w:rPr>
        <w:t xml:space="preserve">поступают на </w:t>
      </w:r>
      <w:r>
        <w:rPr>
          <w:color w:val="000000"/>
          <w:spacing w:val="-5"/>
          <w:sz w:val="28"/>
          <w:szCs w:val="28"/>
        </w:rPr>
        <w:t xml:space="preserve">Портал из регистра </w:t>
      </w:r>
      <w:proofErr w:type="gramStart"/>
      <w:r>
        <w:rPr>
          <w:color w:val="000000"/>
          <w:spacing w:val="-5"/>
          <w:sz w:val="28"/>
          <w:szCs w:val="28"/>
        </w:rPr>
        <w:t>вакцинированных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Минздрава России. Основными причинами </w:t>
      </w:r>
      <w:r>
        <w:rPr>
          <w:color w:val="000000"/>
          <w:sz w:val="28"/>
          <w:szCs w:val="28"/>
        </w:rPr>
        <w:t>отсутствия данных о вакцинации на Госуслугах могут быть:</w:t>
      </w: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6" w:lineRule="exact"/>
        <w:ind w:left="7" w:right="4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отсутствие подтвержденной учетной записи с завершенными проверками на </w:t>
      </w:r>
      <w:r>
        <w:rPr>
          <w:color w:val="000000"/>
          <w:spacing w:val="-5"/>
          <w:sz w:val="28"/>
          <w:szCs w:val="28"/>
        </w:rPr>
        <w:t>портале государственных услуг на момент прохождения вакцинации;</w:t>
      </w: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6" w:lineRule="exact"/>
        <w:ind w:left="7" w:right="4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пользователь не заходил в дневник </w:t>
      </w:r>
      <w:proofErr w:type="gramStart"/>
      <w:r>
        <w:rPr>
          <w:color w:val="000000"/>
          <w:spacing w:val="-5"/>
          <w:sz w:val="28"/>
          <w:szCs w:val="28"/>
        </w:rPr>
        <w:t>вакцинированного</w:t>
      </w:r>
      <w:proofErr w:type="gramEnd"/>
      <w:r>
        <w:rPr>
          <w:color w:val="000000"/>
          <w:spacing w:val="-5"/>
          <w:sz w:val="28"/>
          <w:szCs w:val="28"/>
        </w:rPr>
        <w:t xml:space="preserve"> и не подтверждал факт </w:t>
      </w:r>
      <w:r>
        <w:rPr>
          <w:color w:val="000000"/>
          <w:sz w:val="28"/>
          <w:szCs w:val="28"/>
        </w:rPr>
        <w:t>вакцинации.</w:t>
      </w:r>
    </w:p>
    <w:p w:rsidR="00A51A3D" w:rsidRDefault="00A51A3D" w:rsidP="00A51A3D">
      <w:pPr>
        <w:shd w:val="clear" w:color="auto" w:fill="FFFFFF"/>
        <w:spacing w:line="306" w:lineRule="exact"/>
        <w:ind w:right="11" w:firstLine="407"/>
        <w:jc w:val="both"/>
      </w:pPr>
      <w:r>
        <w:rPr>
          <w:color w:val="000000"/>
          <w:spacing w:val="-5"/>
          <w:sz w:val="28"/>
          <w:szCs w:val="28"/>
        </w:rPr>
        <w:t xml:space="preserve">Обычно информация о вакцинации отображается на Портале в течение суток </w:t>
      </w:r>
      <w:proofErr w:type="gramStart"/>
      <w:r>
        <w:rPr>
          <w:color w:val="000000"/>
          <w:spacing w:val="-5"/>
          <w:sz w:val="28"/>
          <w:szCs w:val="28"/>
        </w:rPr>
        <w:t xml:space="preserve">с </w:t>
      </w:r>
      <w:r>
        <w:rPr>
          <w:color w:val="000000"/>
          <w:spacing w:val="-3"/>
          <w:sz w:val="28"/>
          <w:szCs w:val="28"/>
        </w:rPr>
        <w:t>даты вакцинации</w:t>
      </w:r>
      <w:proofErr w:type="gramEnd"/>
      <w:r>
        <w:rPr>
          <w:color w:val="000000"/>
          <w:spacing w:val="-3"/>
          <w:sz w:val="28"/>
          <w:szCs w:val="28"/>
        </w:rPr>
        <w:t xml:space="preserve">. Рекомендуется, запустить проверки данных в личном кабинете </w:t>
      </w:r>
      <w:r>
        <w:rPr>
          <w:color w:val="000000"/>
          <w:sz w:val="28"/>
          <w:szCs w:val="28"/>
        </w:rPr>
        <w:t xml:space="preserve">по ссылке: </w:t>
      </w:r>
      <w:hyperlink r:id="rId5" w:history="1">
        <w:r>
          <w:rPr>
            <w:color w:val="0066CC"/>
            <w:sz w:val="28"/>
            <w:szCs w:val="28"/>
            <w:u w:val="single"/>
            <w:lang w:val="en-US"/>
          </w:rPr>
          <w:t>https</w:t>
        </w:r>
        <w:r w:rsidRPr="00621F9A">
          <w:rPr>
            <w:color w:val="0066CC"/>
            <w:sz w:val="28"/>
            <w:szCs w:val="28"/>
            <w:u w:val="single"/>
          </w:rPr>
          <w:t>://</w:t>
        </w:r>
        <w:r>
          <w:rPr>
            <w:color w:val="0066CC"/>
            <w:sz w:val="28"/>
            <w:szCs w:val="28"/>
            <w:u w:val="single"/>
            <w:lang w:val="en-US"/>
          </w:rPr>
          <w:t>esia</w:t>
        </w:r>
        <w:r w:rsidRPr="00621F9A">
          <w:rPr>
            <w:color w:val="0066CC"/>
            <w:sz w:val="28"/>
            <w:szCs w:val="28"/>
            <w:u w:val="single"/>
          </w:rPr>
          <w:t>.</w:t>
        </w:r>
        <w:r>
          <w:rPr>
            <w:color w:val="0066CC"/>
            <w:sz w:val="28"/>
            <w:szCs w:val="28"/>
            <w:u w:val="single"/>
            <w:lang w:val="en-US"/>
          </w:rPr>
          <w:t>gosuslugi</w:t>
        </w:r>
        <w:r w:rsidRPr="00621F9A">
          <w:rPr>
            <w:color w:val="0066CC"/>
            <w:sz w:val="28"/>
            <w:szCs w:val="28"/>
            <w:u w:val="single"/>
          </w:rPr>
          <w:t>.</w:t>
        </w:r>
        <w:r>
          <w:rPr>
            <w:color w:val="0066CC"/>
            <w:sz w:val="28"/>
            <w:szCs w:val="28"/>
            <w:u w:val="single"/>
            <w:lang w:val="en-US"/>
          </w:rPr>
          <w:t>ru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profile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user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personal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edit</w:t>
        </w:r>
      </w:hyperlink>
    </w:p>
    <w:p w:rsidR="00A51A3D" w:rsidRDefault="00A51A3D" w:rsidP="00A51A3D">
      <w:pPr>
        <w:shd w:val="clear" w:color="auto" w:fill="FFFFFF"/>
        <w:spacing w:line="306" w:lineRule="exact"/>
        <w:ind w:right="14" w:firstLine="407"/>
        <w:jc w:val="both"/>
      </w:pPr>
      <w:r>
        <w:rPr>
          <w:color w:val="000000"/>
          <w:spacing w:val="-4"/>
          <w:sz w:val="28"/>
          <w:szCs w:val="28"/>
        </w:rPr>
        <w:t xml:space="preserve">После завершение проверок личных данных уточнить наличие сертификата в </w:t>
      </w:r>
      <w:r>
        <w:rPr>
          <w:color w:val="000000"/>
          <w:sz w:val="28"/>
          <w:szCs w:val="28"/>
        </w:rPr>
        <w:t xml:space="preserve">разделе: </w:t>
      </w:r>
      <w:hyperlink r:id="rId6" w:history="1">
        <w:r>
          <w:rPr>
            <w:color w:val="0066CC"/>
            <w:sz w:val="28"/>
            <w:szCs w:val="28"/>
            <w:u w:val="single"/>
            <w:lang w:val="en-US"/>
          </w:rPr>
          <w:t>https</w:t>
        </w:r>
        <w:r w:rsidRPr="00621F9A">
          <w:rPr>
            <w:color w:val="0066CC"/>
            <w:sz w:val="28"/>
            <w:szCs w:val="28"/>
            <w:u w:val="single"/>
          </w:rPr>
          <w:t>://</w:t>
        </w:r>
        <w:r>
          <w:rPr>
            <w:color w:val="0066CC"/>
            <w:sz w:val="28"/>
            <w:szCs w:val="28"/>
            <w:u w:val="single"/>
            <w:lang w:val="en-US"/>
          </w:rPr>
          <w:t>www</w:t>
        </w:r>
        <w:r w:rsidRPr="00621F9A">
          <w:rPr>
            <w:color w:val="0066CC"/>
            <w:sz w:val="28"/>
            <w:szCs w:val="28"/>
            <w:u w:val="single"/>
          </w:rPr>
          <w:t>.</w:t>
        </w:r>
        <w:r>
          <w:rPr>
            <w:color w:val="0066CC"/>
            <w:sz w:val="28"/>
            <w:szCs w:val="28"/>
            <w:u w:val="single"/>
            <w:lang w:val="en-US"/>
          </w:rPr>
          <w:t>gosuslugi</w:t>
        </w:r>
        <w:r w:rsidRPr="00621F9A">
          <w:rPr>
            <w:color w:val="0066CC"/>
            <w:sz w:val="28"/>
            <w:szCs w:val="28"/>
            <w:u w:val="single"/>
          </w:rPr>
          <w:t>.</w:t>
        </w:r>
        <w:r>
          <w:rPr>
            <w:color w:val="0066CC"/>
            <w:sz w:val="28"/>
            <w:szCs w:val="28"/>
            <w:u w:val="single"/>
            <w:lang w:val="en-US"/>
          </w:rPr>
          <w:t>rU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l</w:t>
        </w:r>
        <w:r>
          <w:rPr>
            <w:color w:val="0066CC"/>
            <w:sz w:val="28"/>
            <w:szCs w:val="28"/>
            <w:u w:val="single"/>
          </w:rPr>
          <w:t>0600/1</w:t>
        </w:r>
      </w:hyperlink>
    </w:p>
    <w:p w:rsidR="00A51A3D" w:rsidRDefault="00A51A3D" w:rsidP="00A51A3D">
      <w:pPr>
        <w:shd w:val="clear" w:color="auto" w:fill="FFFFFF"/>
        <w:spacing w:line="306" w:lineRule="exact"/>
        <w:ind w:left="403"/>
      </w:pPr>
      <w:r>
        <w:rPr>
          <w:color w:val="000000"/>
          <w:spacing w:val="-4"/>
          <w:sz w:val="28"/>
          <w:szCs w:val="28"/>
        </w:rPr>
        <w:t>В случае его отсутствия необходима переотправка сертификата.</w:t>
      </w:r>
    </w:p>
    <w:p w:rsidR="00A51A3D" w:rsidRDefault="00A51A3D" w:rsidP="00A51A3D">
      <w:pPr>
        <w:shd w:val="clear" w:color="auto" w:fill="FFFFFF"/>
        <w:spacing w:before="4" w:line="306" w:lineRule="exact"/>
        <w:ind w:left="4" w:right="11" w:firstLine="392"/>
        <w:jc w:val="both"/>
      </w:pPr>
      <w:r>
        <w:rPr>
          <w:color w:val="000000"/>
          <w:sz w:val="28"/>
          <w:szCs w:val="28"/>
        </w:rPr>
        <w:t xml:space="preserve">Переотправить информацию о вакцинации может только ведомство, оказывающее услугу - Минздрав РФ. Связаться с Минздравом для проверки </w:t>
      </w:r>
      <w:r>
        <w:rPr>
          <w:color w:val="000000"/>
          <w:spacing w:val="-5"/>
          <w:sz w:val="28"/>
          <w:szCs w:val="28"/>
        </w:rPr>
        <w:t>данных между участниками взаимодействия вакцинации можно:</w:t>
      </w:r>
    </w:p>
    <w:p w:rsidR="00A51A3D" w:rsidRDefault="00A51A3D" w:rsidP="00A51A3D">
      <w:pPr>
        <w:shd w:val="clear" w:color="auto" w:fill="FFFFFF"/>
        <w:tabs>
          <w:tab w:val="left" w:pos="580"/>
        </w:tabs>
        <w:spacing w:line="306" w:lineRule="exact"/>
        <w:ind w:left="7" w:right="22" w:firstLine="392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через форму обратной связи </w:t>
      </w:r>
      <w:hyperlink r:id="rId7" w:history="1">
        <w:r>
          <w:rPr>
            <w:color w:val="0066CC"/>
            <w:spacing w:val="-4"/>
            <w:sz w:val="28"/>
            <w:szCs w:val="28"/>
            <w:u w:val="single"/>
            <w:lang w:val="en-US"/>
          </w:rPr>
          <w:t>https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://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www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.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gosuslugi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.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ru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/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help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/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obratitsya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_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skoraya</w:t>
        </w:r>
      </w:hyperlink>
      <w:r w:rsidRPr="00621F9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выбрав категорию «Вакцинация от </w:t>
      </w:r>
      <w:r>
        <w:rPr>
          <w:color w:val="000000"/>
          <w:spacing w:val="-6"/>
          <w:sz w:val="28"/>
          <w:szCs w:val="28"/>
          <w:lang w:val="en-US"/>
        </w:rPr>
        <w:t>COVID</w:t>
      </w:r>
      <w:r w:rsidRPr="00621F9A">
        <w:rPr>
          <w:color w:val="000000"/>
          <w:spacing w:val="-6"/>
          <w:sz w:val="28"/>
          <w:szCs w:val="28"/>
        </w:rPr>
        <w:t xml:space="preserve">-19», </w:t>
      </w:r>
      <w:r>
        <w:rPr>
          <w:color w:val="000000"/>
          <w:spacing w:val="-6"/>
          <w:sz w:val="28"/>
          <w:szCs w:val="28"/>
        </w:rPr>
        <w:t>подкатегорию «Нет сертификата»;</w:t>
      </w:r>
    </w:p>
    <w:p w:rsidR="00A51A3D" w:rsidRDefault="00A51A3D" w:rsidP="00A51A3D">
      <w:pPr>
        <w:shd w:val="clear" w:color="auto" w:fill="FFFFFF"/>
        <w:spacing w:line="306" w:lineRule="exact"/>
        <w:ind w:left="7" w:firstLine="976"/>
      </w:pPr>
      <w:r>
        <w:rPr>
          <w:color w:val="000000"/>
          <w:spacing w:val="-1"/>
          <w:sz w:val="28"/>
          <w:szCs w:val="28"/>
        </w:rPr>
        <w:t xml:space="preserve">через       форму       на       официальном      ресурсе       Минздрав      РФ: </w:t>
      </w:r>
      <w:r>
        <w:rPr>
          <w:color w:val="000000"/>
          <w:sz w:val="28"/>
          <w:szCs w:val="28"/>
          <w:u w:val="single"/>
          <w:lang w:val="en-US"/>
        </w:rPr>
        <w:t>https</w:t>
      </w:r>
      <w:r w:rsidRPr="00621F9A">
        <w:rPr>
          <w:color w:val="000000"/>
          <w:sz w:val="28"/>
          <w:szCs w:val="28"/>
          <w:u w:val="single"/>
        </w:rPr>
        <w:t xml:space="preserve"> .</w:t>
      </w:r>
      <w:r>
        <w:rPr>
          <w:color w:val="000000"/>
          <w:sz w:val="28"/>
          <w:szCs w:val="28"/>
          <w:u w:val="single"/>
          <w:lang w:val="en-US"/>
        </w:rPr>
        <w:t>V</w:t>
      </w:r>
      <w:r w:rsidRPr="00621F9A">
        <w:rPr>
          <w:color w:val="000000"/>
          <w:sz w:val="28"/>
          <w:szCs w:val="28"/>
          <w:u w:val="single"/>
        </w:rPr>
        <w:t>/</w:t>
      </w:r>
      <w:r>
        <w:rPr>
          <w:color w:val="000000"/>
          <w:sz w:val="28"/>
          <w:szCs w:val="28"/>
          <w:u w:val="single"/>
          <w:lang w:val="en-US"/>
        </w:rPr>
        <w:t>minzdrav</w:t>
      </w:r>
      <w:r w:rsidRPr="00621F9A">
        <w:rPr>
          <w:color w:val="000000"/>
          <w:sz w:val="28"/>
          <w:szCs w:val="28"/>
          <w:u w:val="single"/>
        </w:rPr>
        <w:t xml:space="preserve">. </w:t>
      </w:r>
      <w:hyperlink r:id="rId8" w:history="1">
        <w:r>
          <w:rPr>
            <w:color w:val="0066CC"/>
            <w:sz w:val="28"/>
            <w:szCs w:val="28"/>
            <w:u w:val="single"/>
            <w:lang w:val="en-US"/>
          </w:rPr>
          <w:t>gov</w:t>
        </w:r>
        <w:r w:rsidRPr="00621F9A">
          <w:rPr>
            <w:color w:val="0066CC"/>
            <w:sz w:val="28"/>
            <w:szCs w:val="28"/>
            <w:u w:val="single"/>
          </w:rPr>
          <w:t>.</w:t>
        </w:r>
        <w:r>
          <w:rPr>
            <w:color w:val="0066CC"/>
            <w:sz w:val="28"/>
            <w:szCs w:val="28"/>
            <w:u w:val="single"/>
            <w:lang w:val="en-US"/>
          </w:rPr>
          <w:t>ru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reception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appeals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new</w:t>
        </w:r>
      </w:hyperlink>
    </w:p>
    <w:p w:rsidR="00A51A3D" w:rsidRDefault="00A51A3D" w:rsidP="00A51A3D">
      <w:pPr>
        <w:shd w:val="clear" w:color="auto" w:fill="FFFFFF"/>
        <w:spacing w:before="306"/>
        <w:ind w:left="403"/>
      </w:pPr>
      <w:r>
        <w:rPr>
          <w:b/>
          <w:bCs/>
          <w:color w:val="000000"/>
          <w:spacing w:val="-6"/>
          <w:sz w:val="28"/>
          <w:szCs w:val="28"/>
        </w:rPr>
        <w:t xml:space="preserve">Можно ли после вакцинации ходить </w:t>
      </w:r>
      <w:r>
        <w:rPr>
          <w:color w:val="000000"/>
          <w:spacing w:val="-6"/>
          <w:sz w:val="28"/>
          <w:szCs w:val="28"/>
        </w:rPr>
        <w:t xml:space="preserve">без </w:t>
      </w:r>
      <w:r>
        <w:rPr>
          <w:b/>
          <w:bCs/>
          <w:color w:val="000000"/>
          <w:spacing w:val="-6"/>
          <w:sz w:val="28"/>
          <w:szCs w:val="28"/>
        </w:rPr>
        <w:t>маски?</w:t>
      </w:r>
    </w:p>
    <w:p w:rsidR="00A51A3D" w:rsidRDefault="00A51A3D" w:rsidP="00A51A3D">
      <w:pPr>
        <w:shd w:val="clear" w:color="auto" w:fill="FFFFFF"/>
        <w:spacing w:before="313" w:line="306" w:lineRule="exact"/>
        <w:ind w:left="7" w:right="14" w:firstLine="396"/>
        <w:jc w:val="both"/>
      </w:pPr>
      <w:r>
        <w:rPr>
          <w:color w:val="000000"/>
          <w:spacing w:val="-1"/>
          <w:sz w:val="28"/>
          <w:szCs w:val="28"/>
        </w:rPr>
        <w:t xml:space="preserve">Вакцина против </w:t>
      </w:r>
      <w:r>
        <w:rPr>
          <w:color w:val="000000"/>
          <w:spacing w:val="-1"/>
          <w:sz w:val="28"/>
          <w:szCs w:val="28"/>
          <w:lang w:val="en-US"/>
        </w:rPr>
        <w:t>COVID</w:t>
      </w:r>
      <w:r w:rsidRPr="00621F9A">
        <w:rPr>
          <w:color w:val="000000"/>
          <w:spacing w:val="-1"/>
          <w:sz w:val="28"/>
          <w:szCs w:val="28"/>
        </w:rPr>
        <w:t xml:space="preserve">-19 </w:t>
      </w:r>
      <w:r>
        <w:rPr>
          <w:color w:val="000000"/>
          <w:spacing w:val="-1"/>
          <w:sz w:val="28"/>
          <w:szCs w:val="28"/>
        </w:rPr>
        <w:t xml:space="preserve">в настоящее время не отменяет для привитого </w:t>
      </w:r>
      <w:r>
        <w:rPr>
          <w:color w:val="000000"/>
          <w:sz w:val="28"/>
          <w:szCs w:val="28"/>
        </w:rPr>
        <w:t>пациента необходимость пользоваться средствами индивидуальной защиты органов дыхания и соблюдать социальную дистанцию.</w:t>
      </w:r>
    </w:p>
    <w:p w:rsidR="00A51A3D" w:rsidRDefault="00A51A3D" w:rsidP="00A51A3D">
      <w:pPr>
        <w:shd w:val="clear" w:color="auto" w:fill="FFFFFF"/>
        <w:spacing w:before="313" w:line="306" w:lineRule="exact"/>
        <w:ind w:left="7" w:right="14" w:firstLine="396"/>
        <w:jc w:val="both"/>
        <w:sectPr w:rsidR="00A51A3D">
          <w:pgSz w:w="11909" w:h="16834"/>
          <w:pgMar w:top="1319" w:right="1127" w:bottom="360" w:left="1080" w:header="720" w:footer="720" w:gutter="0"/>
          <w:cols w:space="60"/>
          <w:noEndnote/>
        </w:sectPr>
      </w:pPr>
    </w:p>
    <w:p w:rsidR="00A51A3D" w:rsidRDefault="00A51A3D" w:rsidP="00A51A3D">
      <w:pPr>
        <w:shd w:val="clear" w:color="auto" w:fill="FFFFFF"/>
        <w:spacing w:line="306" w:lineRule="exact"/>
        <w:ind w:left="32" w:right="25" w:firstLine="378"/>
        <w:jc w:val="both"/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Есть в настоящее время список профессий, которые обязаны сделать </w:t>
      </w:r>
      <w:r>
        <w:rPr>
          <w:b/>
          <w:bCs/>
          <w:color w:val="000000"/>
          <w:spacing w:val="-6"/>
          <w:sz w:val="28"/>
          <w:szCs w:val="28"/>
        </w:rPr>
        <w:t>прививку от коронавируса? Или работодатели не имеют права настаивать?</w:t>
      </w:r>
    </w:p>
    <w:p w:rsidR="00A51A3D" w:rsidRDefault="00A51A3D" w:rsidP="00214895">
      <w:pPr>
        <w:shd w:val="clear" w:color="auto" w:fill="FFFFFF"/>
        <w:spacing w:line="306" w:lineRule="exact"/>
        <w:jc w:val="both"/>
      </w:pPr>
      <w:r>
        <w:rPr>
          <w:color w:val="000000"/>
          <w:spacing w:val="-4"/>
          <w:sz w:val="28"/>
          <w:szCs w:val="28"/>
        </w:rPr>
        <w:t xml:space="preserve">Вакцинация против коронавируса регламентирована календарём прививок по эпидемическим показаниям. Вместе с тем она является добровольной для всех </w:t>
      </w:r>
      <w:r>
        <w:rPr>
          <w:color w:val="000000"/>
          <w:sz w:val="28"/>
          <w:szCs w:val="28"/>
        </w:rPr>
        <w:t>категорий граждан.</w:t>
      </w:r>
    </w:p>
    <w:p w:rsidR="003A035A" w:rsidRDefault="003A035A" w:rsidP="003A035A">
      <w:pPr>
        <w:jc w:val="both"/>
        <w:rPr>
          <w:sz w:val="28"/>
          <w:szCs w:val="28"/>
        </w:rPr>
      </w:pPr>
    </w:p>
    <w:p w:rsidR="00262F9A" w:rsidRDefault="00262F9A"/>
    <w:sectPr w:rsidR="00262F9A" w:rsidSect="009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EC9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035A"/>
    <w:rsid w:val="00206C2A"/>
    <w:rsid w:val="00214895"/>
    <w:rsid w:val="00262F9A"/>
    <w:rsid w:val="002C6550"/>
    <w:rsid w:val="002F31D6"/>
    <w:rsid w:val="00302728"/>
    <w:rsid w:val="0032101D"/>
    <w:rsid w:val="003315B1"/>
    <w:rsid w:val="003A035A"/>
    <w:rsid w:val="004A3D45"/>
    <w:rsid w:val="004A72D5"/>
    <w:rsid w:val="00543FE1"/>
    <w:rsid w:val="005A2B23"/>
    <w:rsid w:val="005C4F79"/>
    <w:rsid w:val="006F06C5"/>
    <w:rsid w:val="008B37BC"/>
    <w:rsid w:val="009063ED"/>
    <w:rsid w:val="009657E1"/>
    <w:rsid w:val="00993F56"/>
    <w:rsid w:val="00A30EB5"/>
    <w:rsid w:val="00A51A3D"/>
    <w:rsid w:val="00DA15B2"/>
    <w:rsid w:val="00F1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5A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3A035A"/>
    <w:pPr>
      <w:keepNext/>
      <w:jc w:val="center"/>
      <w:outlineLvl w:val="1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5A"/>
    <w:rPr>
      <w:rFonts w:ascii="Times New Roman" w:eastAsia="Calibri" w:hAnsi="Times New Roman" w:cs="Times New Roman"/>
      <w:b/>
      <w:spacing w:val="2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035A"/>
    <w:rPr>
      <w:rFonts w:ascii="Times New Roman" w:eastAsia="Calibri" w:hAnsi="Times New Roman" w:cs="Times New Roman"/>
      <w:b/>
      <w:sz w:val="23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3A03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6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reception/appeal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obratitsya_skor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l0600/1" TargetMode="External"/><Relationship Id="rId5" Type="http://schemas.openxmlformats.org/officeDocument/2006/relationships/hyperlink" Target="https://esia.gosuslugi.ru/profile/user/personal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Сhkhetiane.AV</dc:creator>
  <cp:lastModifiedBy>Moiseeva</cp:lastModifiedBy>
  <cp:revision>3</cp:revision>
  <cp:lastPrinted>2021-06-03T13:16:00Z</cp:lastPrinted>
  <dcterms:created xsi:type="dcterms:W3CDTF">2021-06-08T08:21:00Z</dcterms:created>
  <dcterms:modified xsi:type="dcterms:W3CDTF">2021-06-08T11:32:00Z</dcterms:modified>
</cp:coreProperties>
</file>